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60" w:rsidRDefault="00A41560" w:rsidP="00A41560">
      <w:r>
        <w:t>Календарно</w:t>
      </w:r>
      <w:r w:rsidR="007F296D">
        <w:t>-тематическое планирование для  10 класса по родной литературе</w:t>
      </w:r>
      <w:r>
        <w:t>.</w:t>
      </w:r>
    </w:p>
    <w:tbl>
      <w:tblPr>
        <w:tblStyle w:val="a3"/>
        <w:tblW w:w="25256" w:type="dxa"/>
        <w:tblInd w:w="-759" w:type="dxa"/>
        <w:tblLayout w:type="fixed"/>
        <w:tblLook w:val="04A0"/>
      </w:tblPr>
      <w:tblGrid>
        <w:gridCol w:w="470"/>
        <w:gridCol w:w="1371"/>
        <w:gridCol w:w="778"/>
        <w:gridCol w:w="2217"/>
        <w:gridCol w:w="665"/>
        <w:gridCol w:w="1845"/>
        <w:gridCol w:w="1400"/>
        <w:gridCol w:w="1381"/>
        <w:gridCol w:w="1566"/>
        <w:gridCol w:w="1497"/>
        <w:gridCol w:w="1554"/>
        <w:gridCol w:w="731"/>
        <w:gridCol w:w="701"/>
        <w:gridCol w:w="1135"/>
        <w:gridCol w:w="1135"/>
        <w:gridCol w:w="1135"/>
        <w:gridCol w:w="1135"/>
        <w:gridCol w:w="1135"/>
        <w:gridCol w:w="1135"/>
        <w:gridCol w:w="1135"/>
        <w:gridCol w:w="1135"/>
      </w:tblGrid>
      <w:tr w:rsidR="00995A6C" w:rsidTr="000D6148">
        <w:trPr>
          <w:gridAfter w:val="8"/>
          <w:wAfter w:w="9080" w:type="dxa"/>
          <w:trHeight w:val="150"/>
        </w:trPr>
        <w:tc>
          <w:tcPr>
            <w:tcW w:w="16176" w:type="dxa"/>
            <w:gridSpan w:val="13"/>
          </w:tcPr>
          <w:p w:rsidR="00995A6C" w:rsidRDefault="002E60DA" w:rsidP="002E60DA">
            <w:pPr>
              <w:jc w:val="center"/>
            </w:pPr>
            <w:bookmarkStart w:id="0" w:name="_GoBack"/>
            <w:r w:rsidRPr="002E60DA">
              <w:rPr>
                <w:noProof/>
                <w:lang w:eastAsia="ru-RU"/>
              </w:rPr>
              <w:drawing>
                <wp:inline distT="0" distB="0" distL="0" distR="0">
                  <wp:extent cx="4217622" cy="5557755"/>
                  <wp:effectExtent l="685800" t="0" r="678228" b="0"/>
                  <wp:docPr id="4" name="Рисунок 4" descr="F:\Аминат\10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минат\10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217622" cy="555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995A6C" w:rsidTr="00334249">
        <w:trPr>
          <w:gridAfter w:val="8"/>
          <w:wAfter w:w="9080" w:type="dxa"/>
          <w:trHeight w:val="150"/>
        </w:trPr>
        <w:tc>
          <w:tcPr>
            <w:tcW w:w="16176" w:type="dxa"/>
            <w:gridSpan w:val="13"/>
          </w:tcPr>
          <w:p w:rsidR="00995A6C" w:rsidRDefault="00995A6C" w:rsidP="004D7274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2" name="Рисунок 2" descr="C:\Users\КОНСАЛТИНГ\Music\поясн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КОНСАЛТИНГ\Music\поясн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A6C" w:rsidTr="00FE19D8">
        <w:trPr>
          <w:gridAfter w:val="8"/>
          <w:wAfter w:w="9080" w:type="dxa"/>
          <w:trHeight w:val="150"/>
        </w:trPr>
        <w:tc>
          <w:tcPr>
            <w:tcW w:w="16176" w:type="dxa"/>
            <w:gridSpan w:val="13"/>
          </w:tcPr>
          <w:p w:rsidR="00995A6C" w:rsidRDefault="00995A6C" w:rsidP="004D7274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8172450" cy="5934075"/>
                  <wp:effectExtent l="0" t="0" r="0" b="9525"/>
                  <wp:docPr id="3" name="Рисунок 3" descr="C:\Users\КОНСАЛТИНГ\Music\пояс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КОНСАЛТИНГ\Music\пояс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0" cy="593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96D" w:rsidTr="00C103CC">
        <w:trPr>
          <w:gridAfter w:val="8"/>
          <w:wAfter w:w="9080" w:type="dxa"/>
          <w:trHeight w:val="150"/>
        </w:trPr>
        <w:tc>
          <w:tcPr>
            <w:tcW w:w="470" w:type="dxa"/>
            <w:vMerge w:val="restart"/>
          </w:tcPr>
          <w:p w:rsidR="00A41560" w:rsidRDefault="00A41560" w:rsidP="004D7274">
            <w:r>
              <w:lastRenderedPageBreak/>
              <w:t>№</w:t>
            </w:r>
          </w:p>
        </w:tc>
        <w:tc>
          <w:tcPr>
            <w:tcW w:w="1371" w:type="dxa"/>
            <w:vMerge w:val="restart"/>
          </w:tcPr>
          <w:p w:rsidR="00A41560" w:rsidRDefault="00A41560" w:rsidP="004D7274">
            <w:r>
              <w:t>Название раздела</w:t>
            </w:r>
          </w:p>
        </w:tc>
        <w:tc>
          <w:tcPr>
            <w:tcW w:w="778" w:type="dxa"/>
            <w:vMerge w:val="restart"/>
          </w:tcPr>
          <w:p w:rsidR="00A41560" w:rsidRDefault="00A41560" w:rsidP="004D7274">
            <w:proofErr w:type="spellStart"/>
            <w:r>
              <w:t>Кол.ч</w:t>
            </w:r>
            <w:proofErr w:type="spellEnd"/>
            <w:r>
              <w:t>.</w:t>
            </w:r>
          </w:p>
        </w:tc>
        <w:tc>
          <w:tcPr>
            <w:tcW w:w="2217" w:type="dxa"/>
            <w:vMerge w:val="restart"/>
          </w:tcPr>
          <w:p w:rsidR="00A41560" w:rsidRDefault="00A41560" w:rsidP="004D7274">
            <w:r>
              <w:t>Тема урока</w:t>
            </w:r>
          </w:p>
        </w:tc>
        <w:tc>
          <w:tcPr>
            <w:tcW w:w="665" w:type="dxa"/>
            <w:vMerge w:val="restart"/>
          </w:tcPr>
          <w:p w:rsidR="00A41560" w:rsidRDefault="00A41560" w:rsidP="004D7274">
            <w:r>
              <w:t>Кол.</w:t>
            </w:r>
          </w:p>
          <w:p w:rsidR="00A41560" w:rsidRDefault="00A41560" w:rsidP="004D7274">
            <w:r>
              <w:t>часов</w:t>
            </w:r>
          </w:p>
        </w:tc>
        <w:tc>
          <w:tcPr>
            <w:tcW w:w="4626" w:type="dxa"/>
            <w:gridSpan w:val="3"/>
          </w:tcPr>
          <w:p w:rsidR="00A41560" w:rsidRDefault="00A41560" w:rsidP="004D7274">
            <w:r>
              <w:t>Планируемые результаты и формы оценки освоения программы</w:t>
            </w:r>
          </w:p>
        </w:tc>
        <w:tc>
          <w:tcPr>
            <w:tcW w:w="1566" w:type="dxa"/>
            <w:vMerge w:val="restart"/>
          </w:tcPr>
          <w:p w:rsidR="00A41560" w:rsidRDefault="00A41560" w:rsidP="004D7274">
            <w:r>
              <w:t>Приемы и методы преподавания</w:t>
            </w:r>
          </w:p>
        </w:tc>
        <w:tc>
          <w:tcPr>
            <w:tcW w:w="1497" w:type="dxa"/>
            <w:vMerge w:val="restart"/>
          </w:tcPr>
          <w:p w:rsidR="00A41560" w:rsidRDefault="00A41560" w:rsidP="004D7274">
            <w:r>
              <w:t>Деятельность ученика</w:t>
            </w:r>
          </w:p>
        </w:tc>
        <w:tc>
          <w:tcPr>
            <w:tcW w:w="1554" w:type="dxa"/>
            <w:vMerge w:val="restart"/>
          </w:tcPr>
          <w:p w:rsidR="00A41560" w:rsidRDefault="0038073E" w:rsidP="004D7274">
            <w:r>
              <w:t>Дом.задание</w:t>
            </w:r>
          </w:p>
        </w:tc>
        <w:tc>
          <w:tcPr>
            <w:tcW w:w="1432" w:type="dxa"/>
            <w:gridSpan w:val="2"/>
          </w:tcPr>
          <w:p w:rsidR="00A41560" w:rsidRDefault="00A41560" w:rsidP="004D7274">
            <w:r>
              <w:t xml:space="preserve">         дата</w:t>
            </w:r>
          </w:p>
        </w:tc>
      </w:tr>
      <w:tr w:rsidR="00B65225" w:rsidTr="00C103CC">
        <w:trPr>
          <w:gridAfter w:val="8"/>
          <w:wAfter w:w="9080" w:type="dxa"/>
          <w:trHeight w:val="120"/>
        </w:trPr>
        <w:tc>
          <w:tcPr>
            <w:tcW w:w="470" w:type="dxa"/>
            <w:vMerge/>
          </w:tcPr>
          <w:p w:rsidR="00A41560" w:rsidRDefault="00A41560" w:rsidP="004D7274"/>
        </w:tc>
        <w:tc>
          <w:tcPr>
            <w:tcW w:w="1371" w:type="dxa"/>
            <w:vMerge/>
          </w:tcPr>
          <w:p w:rsidR="00A41560" w:rsidRDefault="00A41560" w:rsidP="004D7274"/>
        </w:tc>
        <w:tc>
          <w:tcPr>
            <w:tcW w:w="778" w:type="dxa"/>
            <w:vMerge/>
          </w:tcPr>
          <w:p w:rsidR="00A41560" w:rsidRDefault="00A41560" w:rsidP="004D7274"/>
        </w:tc>
        <w:tc>
          <w:tcPr>
            <w:tcW w:w="2217" w:type="dxa"/>
            <w:vMerge/>
          </w:tcPr>
          <w:p w:rsidR="00A41560" w:rsidRDefault="00A41560" w:rsidP="004D7274"/>
        </w:tc>
        <w:tc>
          <w:tcPr>
            <w:tcW w:w="665" w:type="dxa"/>
            <w:vMerge/>
          </w:tcPr>
          <w:p w:rsidR="00A41560" w:rsidRDefault="00A41560" w:rsidP="004D7274"/>
        </w:tc>
        <w:tc>
          <w:tcPr>
            <w:tcW w:w="1845" w:type="dxa"/>
          </w:tcPr>
          <w:p w:rsidR="00A41560" w:rsidRDefault="00A41560" w:rsidP="004D7274">
            <w:proofErr w:type="spellStart"/>
            <w:r>
              <w:t>метапредметные</w:t>
            </w:r>
            <w:proofErr w:type="spellEnd"/>
          </w:p>
        </w:tc>
        <w:tc>
          <w:tcPr>
            <w:tcW w:w="1400" w:type="dxa"/>
          </w:tcPr>
          <w:p w:rsidR="00A41560" w:rsidRDefault="00A41560" w:rsidP="004D7274">
            <w:r>
              <w:t>предметные</w:t>
            </w:r>
          </w:p>
        </w:tc>
        <w:tc>
          <w:tcPr>
            <w:tcW w:w="1381" w:type="dxa"/>
          </w:tcPr>
          <w:p w:rsidR="00A41560" w:rsidRDefault="00A41560" w:rsidP="004D7274">
            <w:r>
              <w:t>личностные</w:t>
            </w:r>
          </w:p>
        </w:tc>
        <w:tc>
          <w:tcPr>
            <w:tcW w:w="1566" w:type="dxa"/>
            <w:vMerge/>
          </w:tcPr>
          <w:p w:rsidR="00A41560" w:rsidRDefault="00A41560" w:rsidP="004D7274"/>
        </w:tc>
        <w:tc>
          <w:tcPr>
            <w:tcW w:w="1497" w:type="dxa"/>
            <w:vMerge/>
          </w:tcPr>
          <w:p w:rsidR="00A41560" w:rsidRDefault="00A41560" w:rsidP="004D7274"/>
        </w:tc>
        <w:tc>
          <w:tcPr>
            <w:tcW w:w="1554" w:type="dxa"/>
            <w:vMerge/>
          </w:tcPr>
          <w:p w:rsidR="00A41560" w:rsidRDefault="00A41560" w:rsidP="004D7274"/>
        </w:tc>
        <w:tc>
          <w:tcPr>
            <w:tcW w:w="731" w:type="dxa"/>
          </w:tcPr>
          <w:p w:rsidR="00A41560" w:rsidRDefault="00A41560" w:rsidP="004D7274">
            <w:r>
              <w:t>план</w:t>
            </w:r>
          </w:p>
        </w:tc>
        <w:tc>
          <w:tcPr>
            <w:tcW w:w="701" w:type="dxa"/>
          </w:tcPr>
          <w:p w:rsidR="00A41560" w:rsidRDefault="00A41560" w:rsidP="004D7274">
            <w:r>
              <w:t>Факт</w:t>
            </w:r>
          </w:p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4D7274">
            <w:r>
              <w:t>1</w:t>
            </w:r>
          </w:p>
        </w:tc>
        <w:tc>
          <w:tcPr>
            <w:tcW w:w="1371" w:type="dxa"/>
          </w:tcPr>
          <w:p w:rsidR="001E15DF" w:rsidRDefault="001E15DF" w:rsidP="004D7274">
            <w:r>
              <w:t>Устное народное творчество</w:t>
            </w:r>
          </w:p>
        </w:tc>
        <w:tc>
          <w:tcPr>
            <w:tcW w:w="778" w:type="dxa"/>
          </w:tcPr>
          <w:p w:rsidR="001E15DF" w:rsidRDefault="001E15DF" w:rsidP="004D7274">
            <w:r>
              <w:t>2</w:t>
            </w:r>
          </w:p>
        </w:tc>
        <w:tc>
          <w:tcPr>
            <w:tcW w:w="2217" w:type="dxa"/>
          </w:tcPr>
          <w:p w:rsidR="001E15DF" w:rsidRDefault="001E15DF" w:rsidP="001962DA">
            <w:r>
              <w:t>Героический эпос</w:t>
            </w:r>
          </w:p>
        </w:tc>
        <w:tc>
          <w:tcPr>
            <w:tcW w:w="665" w:type="dxa"/>
          </w:tcPr>
          <w:p w:rsidR="001E15DF" w:rsidRDefault="001E15DF" w:rsidP="004D7274">
            <w:r>
              <w:t>1</w:t>
            </w:r>
          </w:p>
        </w:tc>
        <w:tc>
          <w:tcPr>
            <w:tcW w:w="1845" w:type="dxa"/>
            <w:vMerge w:val="restart"/>
          </w:tcPr>
          <w:p w:rsidR="001E15DF" w:rsidRPr="00C46072" w:rsidRDefault="001E15DF" w:rsidP="00306C4C">
            <w:pPr>
              <w:rPr>
                <w:rFonts w:ascii="Times New Roman" w:eastAsia="Andale Sans UI" w:hAnsi="Times New Roman"/>
                <w:b/>
                <w:kern w:val="2"/>
                <w:sz w:val="24"/>
                <w:szCs w:val="24"/>
              </w:rPr>
            </w:pPr>
            <w:r w:rsidRPr="005442B2">
              <w:rPr>
                <w:rFonts w:ascii="Times New Roman" w:hAnsi="Times New Roman"/>
                <w:b/>
                <w:sz w:val="24"/>
                <w:szCs w:val="24"/>
              </w:rPr>
              <w:t xml:space="preserve">Умение 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собственные высказывания о книгах и чтении; объяснять смысл пословиц, пересказывать сюжеты прочитанных книг и характеризовать их героев</w:t>
            </w:r>
          </w:p>
        </w:tc>
        <w:tc>
          <w:tcPr>
            <w:tcW w:w="1400" w:type="dxa"/>
            <w:vMerge w:val="restart"/>
          </w:tcPr>
          <w:p w:rsidR="001E15DF" w:rsidRDefault="001E15DF" w:rsidP="00306C4C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черты </w:t>
            </w:r>
          </w:p>
          <w:p w:rsidR="001E15DF" w:rsidRDefault="001E15DF" w:rsidP="00306C4C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фольклора</w:t>
            </w:r>
            <w:r w:rsidRPr="001D0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1E15DF" w:rsidRDefault="001E15DF" w:rsidP="00306C4C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A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</w:t>
            </w:r>
            <w:r w:rsidRPr="001D0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выразительно </w:t>
            </w:r>
          </w:p>
          <w:p w:rsidR="001E15DF" w:rsidRDefault="001E15DF" w:rsidP="00306C4C">
            <w:pPr>
              <w:widowControl w:val="0"/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00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читать и пересказывать </w:t>
            </w:r>
          </w:p>
          <w:p w:rsidR="001E15DF" w:rsidRPr="00F45C49" w:rsidRDefault="001E15DF" w:rsidP="00306C4C">
            <w:pPr>
              <w:widowControl w:val="0"/>
              <w:suppressAutoHyphens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1D0064">
              <w:rPr>
                <w:rFonts w:ascii="Times New Roman" w:eastAsia="Times New Roman" w:hAnsi="Times New Roman" w:cs="Times New Roman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ст, определять его тему и идею.</w:t>
            </w:r>
          </w:p>
        </w:tc>
        <w:tc>
          <w:tcPr>
            <w:tcW w:w="1381" w:type="dxa"/>
            <w:vMerge w:val="restart"/>
          </w:tcPr>
          <w:p w:rsidR="001E15DF" w:rsidRPr="000D2B55" w:rsidRDefault="001E15DF" w:rsidP="00306C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t>тношения народа к чтению и книге, особенностей труда писателя, значения изучения литературы</w:t>
            </w:r>
          </w:p>
          <w:p w:rsidR="001E15DF" w:rsidRDefault="001E15DF" w:rsidP="00306C4C"/>
        </w:tc>
        <w:tc>
          <w:tcPr>
            <w:tcW w:w="1566" w:type="dxa"/>
            <w:vMerge w:val="restart"/>
          </w:tcPr>
          <w:p w:rsidR="001E15DF" w:rsidRDefault="001E15DF" w:rsidP="00306C4C">
            <w:r>
              <w:t>Чтение статьи учебника. Вопросы и ответы</w:t>
            </w:r>
          </w:p>
        </w:tc>
        <w:tc>
          <w:tcPr>
            <w:tcW w:w="1497" w:type="dxa"/>
          </w:tcPr>
          <w:p w:rsidR="001E15DF" w:rsidRDefault="001E15DF" w:rsidP="00306C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Pr="001D0064">
              <w:rPr>
                <w:rFonts w:ascii="Times New Roman" w:eastAsia="Times New Roman" w:hAnsi="Times New Roman" w:cs="Times New Roman"/>
                <w:sz w:val="24"/>
                <w:szCs w:val="24"/>
              </w:rPr>
              <w:t>арактеризовать героев и их поступки</w:t>
            </w:r>
          </w:p>
        </w:tc>
        <w:tc>
          <w:tcPr>
            <w:tcW w:w="1554" w:type="dxa"/>
          </w:tcPr>
          <w:p w:rsidR="001E15DF" w:rsidRDefault="009F0886" w:rsidP="004D7274">
            <w:r>
              <w:t>Подготовить к пересказу</w:t>
            </w:r>
          </w:p>
        </w:tc>
        <w:tc>
          <w:tcPr>
            <w:tcW w:w="731" w:type="dxa"/>
          </w:tcPr>
          <w:p w:rsidR="001E15DF" w:rsidRDefault="001E15DF" w:rsidP="004D7274">
            <w:r>
              <w:t>6.09</w:t>
            </w:r>
          </w:p>
        </w:tc>
        <w:tc>
          <w:tcPr>
            <w:tcW w:w="701" w:type="dxa"/>
          </w:tcPr>
          <w:p w:rsidR="001E15DF" w:rsidRDefault="001E15DF" w:rsidP="004D7274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4D7274">
            <w:r>
              <w:t>2</w:t>
            </w:r>
          </w:p>
        </w:tc>
        <w:tc>
          <w:tcPr>
            <w:tcW w:w="1371" w:type="dxa"/>
          </w:tcPr>
          <w:p w:rsidR="001E15DF" w:rsidRDefault="001E15DF" w:rsidP="004D7274"/>
        </w:tc>
        <w:tc>
          <w:tcPr>
            <w:tcW w:w="778" w:type="dxa"/>
          </w:tcPr>
          <w:p w:rsidR="001E15DF" w:rsidRDefault="001E15DF" w:rsidP="004D7274"/>
        </w:tc>
        <w:tc>
          <w:tcPr>
            <w:tcW w:w="2217" w:type="dxa"/>
          </w:tcPr>
          <w:p w:rsidR="001E15DF" w:rsidRDefault="001E15DF" w:rsidP="004D7274">
            <w:r>
              <w:t>Лирические песни</w:t>
            </w:r>
          </w:p>
        </w:tc>
        <w:tc>
          <w:tcPr>
            <w:tcW w:w="665" w:type="dxa"/>
          </w:tcPr>
          <w:p w:rsidR="001E15DF" w:rsidRDefault="001E15DF" w:rsidP="004D7274">
            <w:r>
              <w:t>1</w:t>
            </w:r>
          </w:p>
        </w:tc>
        <w:tc>
          <w:tcPr>
            <w:tcW w:w="1845" w:type="dxa"/>
            <w:vMerge/>
          </w:tcPr>
          <w:p w:rsidR="001E15DF" w:rsidRDefault="001E15DF" w:rsidP="004D7274"/>
        </w:tc>
        <w:tc>
          <w:tcPr>
            <w:tcW w:w="1400" w:type="dxa"/>
            <w:vMerge/>
          </w:tcPr>
          <w:p w:rsidR="001E15DF" w:rsidRDefault="001E15DF" w:rsidP="004D7274"/>
        </w:tc>
        <w:tc>
          <w:tcPr>
            <w:tcW w:w="1381" w:type="dxa"/>
            <w:vMerge/>
          </w:tcPr>
          <w:p w:rsidR="001E15DF" w:rsidRDefault="001E15DF" w:rsidP="004D7274"/>
        </w:tc>
        <w:tc>
          <w:tcPr>
            <w:tcW w:w="1566" w:type="dxa"/>
            <w:vMerge/>
          </w:tcPr>
          <w:p w:rsidR="001E15DF" w:rsidRDefault="001E15DF" w:rsidP="004D7274"/>
        </w:tc>
        <w:tc>
          <w:tcPr>
            <w:tcW w:w="1497" w:type="dxa"/>
          </w:tcPr>
          <w:p w:rsidR="001E15DF" w:rsidRDefault="001E15DF" w:rsidP="004D7274">
            <w:r>
              <w:t>Чтение статьи учебника. Вопросы и ответы</w:t>
            </w:r>
          </w:p>
        </w:tc>
        <w:tc>
          <w:tcPr>
            <w:tcW w:w="1554" w:type="dxa"/>
          </w:tcPr>
          <w:p w:rsidR="001E15DF" w:rsidRDefault="009F0886" w:rsidP="004D7274">
            <w:r>
              <w:t>Прочитать выразительно (по выбору)</w:t>
            </w:r>
          </w:p>
        </w:tc>
        <w:tc>
          <w:tcPr>
            <w:tcW w:w="731" w:type="dxa"/>
          </w:tcPr>
          <w:p w:rsidR="001E15DF" w:rsidRDefault="001E15DF" w:rsidP="004D7274">
            <w:r>
              <w:t>13.09</w:t>
            </w:r>
          </w:p>
        </w:tc>
        <w:tc>
          <w:tcPr>
            <w:tcW w:w="701" w:type="dxa"/>
          </w:tcPr>
          <w:p w:rsidR="001E15DF" w:rsidRDefault="001E15DF" w:rsidP="004D7274"/>
        </w:tc>
      </w:tr>
      <w:tr w:rsidR="00D43ADA" w:rsidTr="00C103CC">
        <w:trPr>
          <w:gridAfter w:val="8"/>
          <w:wAfter w:w="9080" w:type="dxa"/>
        </w:trPr>
        <w:tc>
          <w:tcPr>
            <w:tcW w:w="470" w:type="dxa"/>
          </w:tcPr>
          <w:p w:rsidR="00D43ADA" w:rsidRDefault="00D43ADA" w:rsidP="00C853B4">
            <w:r>
              <w:t>3</w:t>
            </w:r>
          </w:p>
        </w:tc>
        <w:tc>
          <w:tcPr>
            <w:tcW w:w="1371" w:type="dxa"/>
          </w:tcPr>
          <w:p w:rsidR="00D43ADA" w:rsidRDefault="00D43ADA" w:rsidP="00C853B4">
            <w:r>
              <w:t>Литература 17-18 веков</w:t>
            </w:r>
          </w:p>
        </w:tc>
        <w:tc>
          <w:tcPr>
            <w:tcW w:w="778" w:type="dxa"/>
          </w:tcPr>
          <w:p w:rsidR="00D43ADA" w:rsidRDefault="00D43ADA" w:rsidP="00C853B4"/>
        </w:tc>
        <w:tc>
          <w:tcPr>
            <w:tcW w:w="2217" w:type="dxa"/>
          </w:tcPr>
          <w:p w:rsidR="00D43ADA" w:rsidRDefault="00D43ADA" w:rsidP="00C853B4">
            <w:r>
              <w:t>Муса Магомедов. Лирика</w:t>
            </w:r>
          </w:p>
        </w:tc>
        <w:tc>
          <w:tcPr>
            <w:tcW w:w="665" w:type="dxa"/>
          </w:tcPr>
          <w:p w:rsidR="00D43ADA" w:rsidRDefault="00D43ADA" w:rsidP="00C853B4">
            <w:r>
              <w:t>1</w:t>
            </w:r>
          </w:p>
        </w:tc>
        <w:tc>
          <w:tcPr>
            <w:tcW w:w="1845" w:type="dxa"/>
          </w:tcPr>
          <w:p w:rsidR="00D43ADA" w:rsidRDefault="00D43ADA" w:rsidP="00C853B4">
            <w:r>
              <w:t>Уметь характеризовать основные эпизоды произведения, объяснять их связь с проблематикой произведения.</w:t>
            </w:r>
          </w:p>
          <w:p w:rsidR="00D43ADA" w:rsidRPr="00100A29" w:rsidRDefault="00D43ADA" w:rsidP="00C853B4"/>
        </w:tc>
        <w:tc>
          <w:tcPr>
            <w:tcW w:w="1400" w:type="dxa"/>
          </w:tcPr>
          <w:p w:rsidR="00D43ADA" w:rsidRDefault="00D43ADA" w:rsidP="00C853B4">
            <w:r>
              <w:t>Знать основные факты жизни и творчества писателя, героев и ключевую символику пьесы</w:t>
            </w:r>
          </w:p>
          <w:p w:rsidR="00D43ADA" w:rsidRPr="00100A29" w:rsidRDefault="00D43ADA" w:rsidP="00C853B4"/>
        </w:tc>
        <w:tc>
          <w:tcPr>
            <w:tcW w:w="1381" w:type="dxa"/>
          </w:tcPr>
          <w:p w:rsidR="00765C07" w:rsidRPr="000D2B55" w:rsidRDefault="00765C07" w:rsidP="00765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t>тношения народа к чтению и книге, особенностей труда писателя, значения изучения литературы</w:t>
            </w:r>
          </w:p>
          <w:p w:rsidR="00D43ADA" w:rsidRDefault="00D43ADA" w:rsidP="00C853B4"/>
        </w:tc>
        <w:tc>
          <w:tcPr>
            <w:tcW w:w="1566" w:type="dxa"/>
          </w:tcPr>
          <w:p w:rsidR="00D43ADA" w:rsidRDefault="00D43ADA" w:rsidP="00C853B4"/>
        </w:tc>
        <w:tc>
          <w:tcPr>
            <w:tcW w:w="1497" w:type="dxa"/>
          </w:tcPr>
          <w:p w:rsidR="00D43ADA" w:rsidRDefault="00D43ADA" w:rsidP="00C853B4"/>
        </w:tc>
        <w:tc>
          <w:tcPr>
            <w:tcW w:w="1554" w:type="dxa"/>
          </w:tcPr>
          <w:p w:rsidR="00D43ADA" w:rsidRDefault="00D43ADA" w:rsidP="00C853B4"/>
        </w:tc>
        <w:tc>
          <w:tcPr>
            <w:tcW w:w="731" w:type="dxa"/>
          </w:tcPr>
          <w:p w:rsidR="00D43ADA" w:rsidRDefault="00D43ADA" w:rsidP="00C853B4">
            <w:r>
              <w:t>20.09</w:t>
            </w:r>
          </w:p>
        </w:tc>
        <w:tc>
          <w:tcPr>
            <w:tcW w:w="701" w:type="dxa"/>
          </w:tcPr>
          <w:p w:rsidR="00D43ADA" w:rsidRDefault="00D43ADA" w:rsidP="00C853B4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853B4">
            <w:r>
              <w:t>4</w:t>
            </w:r>
          </w:p>
        </w:tc>
        <w:tc>
          <w:tcPr>
            <w:tcW w:w="1371" w:type="dxa"/>
          </w:tcPr>
          <w:p w:rsidR="001E15DF" w:rsidRDefault="001E15DF" w:rsidP="00C853B4"/>
        </w:tc>
        <w:tc>
          <w:tcPr>
            <w:tcW w:w="778" w:type="dxa"/>
          </w:tcPr>
          <w:p w:rsidR="001E15DF" w:rsidRDefault="001E15DF" w:rsidP="00C853B4"/>
        </w:tc>
        <w:tc>
          <w:tcPr>
            <w:tcW w:w="2217" w:type="dxa"/>
          </w:tcPr>
          <w:p w:rsidR="001E15DF" w:rsidRDefault="001E15DF" w:rsidP="00C853B4">
            <w:proofErr w:type="spellStart"/>
            <w:r>
              <w:t>Абубакар</w:t>
            </w:r>
            <w:proofErr w:type="spellEnd"/>
            <w:r>
              <w:t xml:space="preserve"> Гаджиев. Лирика</w:t>
            </w:r>
          </w:p>
        </w:tc>
        <w:tc>
          <w:tcPr>
            <w:tcW w:w="665" w:type="dxa"/>
          </w:tcPr>
          <w:p w:rsidR="001E15DF" w:rsidRDefault="001E15DF" w:rsidP="00C853B4">
            <w:r>
              <w:t>1</w:t>
            </w:r>
          </w:p>
        </w:tc>
        <w:tc>
          <w:tcPr>
            <w:tcW w:w="1845" w:type="dxa"/>
          </w:tcPr>
          <w:p w:rsidR="001E15DF" w:rsidRDefault="001E15DF" w:rsidP="00C853B4">
            <w:r>
              <w:t xml:space="preserve">Уметь интерпретировать </w:t>
            </w:r>
            <w:r>
              <w:lastRenderedPageBreak/>
              <w:t>художественный текст на основе личностного восприятия и осмысления конкретного его содержания</w:t>
            </w:r>
          </w:p>
          <w:p w:rsidR="001E15DF" w:rsidRDefault="001E15DF" w:rsidP="00C853B4"/>
          <w:p w:rsidR="001E15DF" w:rsidRPr="00100A29" w:rsidRDefault="001E15DF" w:rsidP="00C853B4"/>
        </w:tc>
        <w:tc>
          <w:tcPr>
            <w:tcW w:w="1400" w:type="dxa"/>
          </w:tcPr>
          <w:p w:rsidR="001E15DF" w:rsidRDefault="001E15DF" w:rsidP="00C853B4"/>
          <w:p w:rsidR="001E15DF" w:rsidRDefault="001E15DF" w:rsidP="00C853B4">
            <w:r>
              <w:t xml:space="preserve">Знать основные </w:t>
            </w:r>
            <w:r>
              <w:lastRenderedPageBreak/>
              <w:t>факты жизни и творчества писателя,</w:t>
            </w:r>
          </w:p>
          <w:p w:rsidR="001E15DF" w:rsidRPr="00100A29" w:rsidRDefault="001E15DF" w:rsidP="00C853B4">
            <w:r>
              <w:t>Содержание и   черты героев.</w:t>
            </w:r>
          </w:p>
        </w:tc>
        <w:tc>
          <w:tcPr>
            <w:tcW w:w="1381" w:type="dxa"/>
          </w:tcPr>
          <w:p w:rsidR="001E15DF" w:rsidRDefault="001E15DF" w:rsidP="00C853B4">
            <w:r>
              <w:lastRenderedPageBreak/>
              <w:t xml:space="preserve">Интерес к стихотворному слову, </w:t>
            </w:r>
            <w:r>
              <w:lastRenderedPageBreak/>
              <w:t>умение использовать в речи изобразительно - выразительные средства.</w:t>
            </w:r>
          </w:p>
        </w:tc>
        <w:tc>
          <w:tcPr>
            <w:tcW w:w="1566" w:type="dxa"/>
          </w:tcPr>
          <w:p w:rsidR="001E15DF" w:rsidRDefault="001E15DF" w:rsidP="00C853B4">
            <w:r>
              <w:lastRenderedPageBreak/>
              <w:t>Выразительное чтение</w:t>
            </w:r>
          </w:p>
        </w:tc>
        <w:tc>
          <w:tcPr>
            <w:tcW w:w="1497" w:type="dxa"/>
            <w:vMerge w:val="restart"/>
          </w:tcPr>
          <w:p w:rsidR="001E15DF" w:rsidRDefault="001E15DF" w:rsidP="00C853B4">
            <w:r>
              <w:t>Подготовиться к выразительн</w:t>
            </w:r>
            <w:r>
              <w:lastRenderedPageBreak/>
              <w:t>ому чтению стихотворения, находить изобразительно - выразительные средства.</w:t>
            </w:r>
          </w:p>
        </w:tc>
        <w:tc>
          <w:tcPr>
            <w:tcW w:w="1554" w:type="dxa"/>
          </w:tcPr>
          <w:p w:rsidR="001E15DF" w:rsidRDefault="001E15DF" w:rsidP="00C853B4"/>
        </w:tc>
        <w:tc>
          <w:tcPr>
            <w:tcW w:w="731" w:type="dxa"/>
          </w:tcPr>
          <w:p w:rsidR="001E15DF" w:rsidRDefault="001E15DF" w:rsidP="00C853B4">
            <w:r>
              <w:t>27.09</w:t>
            </w:r>
          </w:p>
        </w:tc>
        <w:tc>
          <w:tcPr>
            <w:tcW w:w="701" w:type="dxa"/>
          </w:tcPr>
          <w:p w:rsidR="001E15DF" w:rsidRDefault="001E15DF" w:rsidP="00C853B4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lastRenderedPageBreak/>
              <w:t>5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>Ибрагим Гаджиев «Мир, который меняется 4 раза»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сравнивать произведения разных писателей с целью выявления их сходства и различия, определять традиции и новаторство писателя в решении той или иной темы.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>Знать особенности художественного времени и пространства в «истории одного города», позицию автора в решении народной темы в произведении.</w:t>
            </w:r>
          </w:p>
        </w:tc>
        <w:tc>
          <w:tcPr>
            <w:tcW w:w="1381" w:type="dxa"/>
          </w:tcPr>
          <w:p w:rsidR="001E15DF" w:rsidRPr="000D2B55" w:rsidRDefault="001E15DF" w:rsidP="00765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t>тношения народа к чтению и книге, особенностей труда писателя, значения изучения литературы</w:t>
            </w:r>
          </w:p>
          <w:p w:rsidR="001E15DF" w:rsidRPr="00100A29" w:rsidRDefault="001E15DF" w:rsidP="00C103CC"/>
        </w:tc>
        <w:tc>
          <w:tcPr>
            <w:tcW w:w="1566" w:type="dxa"/>
          </w:tcPr>
          <w:p w:rsidR="001E15DF" w:rsidRDefault="001E15DF" w:rsidP="00C103CC">
            <w:r>
              <w:t>Лекция.</w:t>
            </w:r>
          </w:p>
          <w:p w:rsidR="001E15DF" w:rsidRDefault="001E15DF" w:rsidP="00C103CC">
            <w:r>
              <w:t>Дискуссия.</w:t>
            </w:r>
          </w:p>
          <w:p w:rsidR="001E15DF" w:rsidRPr="00100A29" w:rsidRDefault="001E15DF" w:rsidP="00C103CC">
            <w:r>
              <w:t>Беседа.</w:t>
            </w:r>
          </w:p>
        </w:tc>
        <w:tc>
          <w:tcPr>
            <w:tcW w:w="1497" w:type="dxa"/>
            <w:vMerge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>
            <w:r>
              <w:t>4.10</w:t>
            </w:r>
          </w:p>
        </w:tc>
        <w:tc>
          <w:tcPr>
            <w:tcW w:w="701" w:type="dxa"/>
          </w:tcPr>
          <w:p w:rsidR="001E15DF" w:rsidRDefault="001E15DF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6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Сайгид</w:t>
            </w:r>
            <w:proofErr w:type="spellEnd"/>
            <w:r>
              <w:t xml:space="preserve"> из </w:t>
            </w:r>
            <w:proofErr w:type="spellStart"/>
            <w:r>
              <w:t>Аракани.Творчество</w:t>
            </w:r>
            <w:proofErr w:type="spellEnd"/>
          </w:p>
          <w:p w:rsidR="00195359" w:rsidRDefault="00195359" w:rsidP="00C103CC">
            <w:r>
              <w:t>«Плач по ослу»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  <w:vMerge w:val="restart"/>
          </w:tcPr>
          <w:p w:rsidR="00195359" w:rsidRDefault="00195359" w:rsidP="004C564C">
            <w:r>
              <w:t xml:space="preserve">Уметь интерпретировать художественный текст на основе личностного восприятия и </w:t>
            </w:r>
            <w:r>
              <w:lastRenderedPageBreak/>
              <w:t>осмысления конкретного его содержания</w:t>
            </w:r>
          </w:p>
          <w:p w:rsidR="00195359" w:rsidRDefault="00195359" w:rsidP="004C564C"/>
          <w:p w:rsidR="00195359" w:rsidRPr="00100A29" w:rsidRDefault="00195359" w:rsidP="004C564C"/>
        </w:tc>
        <w:tc>
          <w:tcPr>
            <w:tcW w:w="1400" w:type="dxa"/>
            <w:vMerge w:val="restart"/>
          </w:tcPr>
          <w:p w:rsidR="00195359" w:rsidRDefault="00195359" w:rsidP="004C564C"/>
          <w:p w:rsidR="00195359" w:rsidRDefault="00195359" w:rsidP="004C564C">
            <w:r>
              <w:t>Знать основные факты жизни и творчества писателя,</w:t>
            </w:r>
          </w:p>
          <w:p w:rsidR="00195359" w:rsidRPr="00100A29" w:rsidRDefault="00195359" w:rsidP="004C564C">
            <w:r>
              <w:lastRenderedPageBreak/>
              <w:t>Содержание и   черты героев.</w:t>
            </w:r>
          </w:p>
        </w:tc>
        <w:tc>
          <w:tcPr>
            <w:tcW w:w="1381" w:type="dxa"/>
            <w:vMerge w:val="restart"/>
          </w:tcPr>
          <w:p w:rsidR="00195359" w:rsidRDefault="00195359" w:rsidP="004C564C">
            <w:r>
              <w:lastRenderedPageBreak/>
              <w:t>Интерес к стихотворному слову, умение использовать в речи изобразите</w:t>
            </w:r>
            <w:r>
              <w:lastRenderedPageBreak/>
              <w:t>льно - выразительные средства.</w:t>
            </w:r>
          </w:p>
        </w:tc>
        <w:tc>
          <w:tcPr>
            <w:tcW w:w="1566" w:type="dxa"/>
            <w:vMerge w:val="restart"/>
          </w:tcPr>
          <w:p w:rsidR="00195359" w:rsidRDefault="00195359" w:rsidP="004C564C">
            <w:r>
              <w:lastRenderedPageBreak/>
              <w:t>Выразительное чтение</w:t>
            </w:r>
          </w:p>
        </w:tc>
        <w:tc>
          <w:tcPr>
            <w:tcW w:w="1497" w:type="dxa"/>
            <w:vMerge w:val="restart"/>
          </w:tcPr>
          <w:p w:rsidR="00195359" w:rsidRDefault="00195359" w:rsidP="004C564C">
            <w:r>
              <w:t>Подготовиться к выразительному чтению стихотворения, находить изобразител</w:t>
            </w:r>
            <w:r>
              <w:lastRenderedPageBreak/>
              <w:t>ьно - выразительные средства.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11.10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7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Алигаджи</w:t>
            </w:r>
            <w:proofErr w:type="spellEnd"/>
            <w:r>
              <w:t xml:space="preserve"> из </w:t>
            </w:r>
            <w:proofErr w:type="spellStart"/>
            <w:r>
              <w:t>Инхо</w:t>
            </w:r>
            <w:proofErr w:type="spellEnd"/>
          </w:p>
          <w:p w:rsidR="00195359" w:rsidRDefault="00195359" w:rsidP="00C103CC">
            <w:r>
              <w:t xml:space="preserve"> « Море ума»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  <w:vMerge/>
          </w:tcPr>
          <w:p w:rsidR="00195359" w:rsidRPr="00100A29" w:rsidRDefault="00195359" w:rsidP="00C103CC"/>
        </w:tc>
        <w:tc>
          <w:tcPr>
            <w:tcW w:w="1400" w:type="dxa"/>
            <w:vMerge/>
          </w:tcPr>
          <w:p w:rsidR="00195359" w:rsidRPr="00100A29" w:rsidRDefault="00195359" w:rsidP="00C103CC"/>
        </w:tc>
        <w:tc>
          <w:tcPr>
            <w:tcW w:w="1381" w:type="dxa"/>
            <w:vMerge/>
          </w:tcPr>
          <w:p w:rsidR="00195359" w:rsidRPr="00100A29" w:rsidRDefault="00195359" w:rsidP="00C103CC"/>
        </w:tc>
        <w:tc>
          <w:tcPr>
            <w:tcW w:w="1566" w:type="dxa"/>
            <w:vMerge/>
          </w:tcPr>
          <w:p w:rsidR="00195359" w:rsidRPr="00100A29" w:rsidRDefault="00195359" w:rsidP="00C103CC"/>
        </w:tc>
        <w:tc>
          <w:tcPr>
            <w:tcW w:w="1497" w:type="dxa"/>
            <w:vMerge/>
          </w:tcPr>
          <w:p w:rsidR="00195359" w:rsidRPr="00100A29" w:rsidRDefault="00195359" w:rsidP="00C103CC"/>
        </w:tc>
        <w:tc>
          <w:tcPr>
            <w:tcW w:w="1554" w:type="dxa"/>
          </w:tcPr>
          <w:p w:rsidR="00195359" w:rsidRPr="00100A2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18.10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lastRenderedPageBreak/>
              <w:t>8</w:t>
            </w:r>
          </w:p>
        </w:tc>
        <w:tc>
          <w:tcPr>
            <w:tcW w:w="1371" w:type="dxa"/>
          </w:tcPr>
          <w:p w:rsidR="00195359" w:rsidRDefault="00195359" w:rsidP="00C103CC">
            <w:r>
              <w:t>Аварские поэты 17-18 веков</w:t>
            </w:r>
          </w:p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Анхил</w:t>
            </w:r>
            <w:proofErr w:type="spellEnd"/>
            <w:r>
              <w:t xml:space="preserve"> Марин «Проклятье ворону»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 xml:space="preserve">Уметь анализировать эпизод изучаемого объяснять их связь с проблематикой произведения 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t>Знать особенности жанра и идейный смысл произведения</w:t>
            </w:r>
          </w:p>
        </w:tc>
        <w:tc>
          <w:tcPr>
            <w:tcW w:w="1381" w:type="dxa"/>
            <w:vMerge w:val="restart"/>
          </w:tcPr>
          <w:p w:rsidR="00195359" w:rsidRPr="000D2B55" w:rsidRDefault="00195359" w:rsidP="00765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t>тношения народа к чтению и книге, особенностей труда писателя, значения изучения литературы</w:t>
            </w:r>
          </w:p>
          <w:p w:rsidR="00195359" w:rsidRPr="00100A29" w:rsidRDefault="00195359" w:rsidP="00C103CC"/>
        </w:tc>
        <w:tc>
          <w:tcPr>
            <w:tcW w:w="1566" w:type="dxa"/>
            <w:vMerge w:val="restart"/>
          </w:tcPr>
          <w:p w:rsidR="00195359" w:rsidRPr="00100A29" w:rsidRDefault="00195359" w:rsidP="00C103CC">
            <w:r>
              <w:t>Вопросы с развернутым ответом, лекция, анализ стихотворения</w:t>
            </w:r>
          </w:p>
        </w:tc>
        <w:tc>
          <w:tcPr>
            <w:tcW w:w="1497" w:type="dxa"/>
            <w:vMerge w:val="restart"/>
          </w:tcPr>
          <w:p w:rsidR="00195359" w:rsidRPr="00100A29" w:rsidRDefault="00195359" w:rsidP="00C103CC">
            <w:r>
              <w:t>Вести дискуссию на 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25.10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9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Магомедбег</w:t>
            </w:r>
            <w:proofErr w:type="spellEnd"/>
            <w:proofErr w:type="gramStart"/>
            <w:r>
              <w:t xml:space="preserve">  С</w:t>
            </w:r>
            <w:proofErr w:type="gramEnd"/>
            <w:r>
              <w:t xml:space="preserve"> </w:t>
            </w:r>
            <w:proofErr w:type="spellStart"/>
            <w:r>
              <w:t>Гергебеля</w:t>
            </w:r>
            <w:proofErr w:type="spellEnd"/>
            <w:r>
              <w:t xml:space="preserve">  «Случай со мной и мышью»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 xml:space="preserve">Уметь характеризовать основные эпизоды изучаемого произведения. 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t xml:space="preserve">Знать основные вехи жизни и творчества </w:t>
            </w:r>
          </w:p>
          <w:p w:rsidR="00195359" w:rsidRPr="00100A29" w:rsidRDefault="00195359" w:rsidP="00C103CC"/>
        </w:tc>
        <w:tc>
          <w:tcPr>
            <w:tcW w:w="1381" w:type="dxa"/>
            <w:vMerge/>
          </w:tcPr>
          <w:p w:rsidR="00195359" w:rsidRDefault="00195359" w:rsidP="00C103CC"/>
        </w:tc>
        <w:tc>
          <w:tcPr>
            <w:tcW w:w="1566" w:type="dxa"/>
            <w:vMerge/>
          </w:tcPr>
          <w:p w:rsidR="00195359" w:rsidRDefault="00195359" w:rsidP="00C103CC"/>
        </w:tc>
        <w:tc>
          <w:tcPr>
            <w:tcW w:w="1497" w:type="dxa"/>
            <w:vMerge/>
          </w:tcPr>
          <w:p w:rsidR="00195359" w:rsidRDefault="00195359" w:rsidP="00C103CC"/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15.11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10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Муртузали</w:t>
            </w:r>
            <w:proofErr w:type="spellEnd"/>
            <w:r>
              <w:t xml:space="preserve"> Гаджиев из </w:t>
            </w:r>
            <w:proofErr w:type="spellStart"/>
            <w:r>
              <w:t>Сугра</w:t>
            </w:r>
            <w:proofErr w:type="spellEnd"/>
            <w:r>
              <w:t xml:space="preserve"> «Письмо с Сибири»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>Уметь анализировать поэтический текст по вопросному плану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t>Знать в русле какой поэтической школы развивался лирический дар поэта, своеобразие   взгляда на человека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1381" w:type="dxa"/>
            <w:vMerge/>
          </w:tcPr>
          <w:p w:rsidR="00195359" w:rsidRPr="00100A29" w:rsidRDefault="00195359" w:rsidP="00C103CC"/>
        </w:tc>
        <w:tc>
          <w:tcPr>
            <w:tcW w:w="1566" w:type="dxa"/>
          </w:tcPr>
          <w:p w:rsidR="00195359" w:rsidRDefault="00195359" w:rsidP="00C103CC">
            <w:r>
              <w:t>Лекция.</w:t>
            </w:r>
          </w:p>
          <w:p w:rsidR="00195359" w:rsidRDefault="00195359" w:rsidP="00C103CC">
            <w:r>
              <w:t>Практикум.</w:t>
            </w:r>
          </w:p>
          <w:p w:rsidR="00195359" w:rsidRDefault="00195359" w:rsidP="00C103CC">
            <w:r>
              <w:t>Анализ</w:t>
            </w:r>
          </w:p>
          <w:p w:rsidR="00195359" w:rsidRPr="00100A29" w:rsidRDefault="00195359" w:rsidP="00C103CC">
            <w:r>
              <w:t>стихотворений</w:t>
            </w:r>
          </w:p>
        </w:tc>
        <w:tc>
          <w:tcPr>
            <w:tcW w:w="1497" w:type="dxa"/>
          </w:tcPr>
          <w:p w:rsidR="00195359" w:rsidRPr="00100A29" w:rsidRDefault="00195359" w:rsidP="00C103CC">
            <w:r>
              <w:t>Выучить наизусть по выбору, анализировать лирическое произведение.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22.11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11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r>
              <w:t xml:space="preserve">Магомед из </w:t>
            </w:r>
            <w:proofErr w:type="spellStart"/>
            <w:r>
              <w:t>Чика</w:t>
            </w:r>
            <w:proofErr w:type="spellEnd"/>
            <w:r>
              <w:t xml:space="preserve"> «Песня о любви»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 xml:space="preserve">Уметь определять сходство и различие </w:t>
            </w:r>
            <w:r>
              <w:lastRenderedPageBreak/>
              <w:t>произведений разных поэтов, характеризовать специфику каждого из них.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lastRenderedPageBreak/>
              <w:t xml:space="preserve">Знать отличие между лирико </w:t>
            </w:r>
            <w:r>
              <w:lastRenderedPageBreak/>
              <w:t>разных поэтов</w:t>
            </w:r>
            <w:proofErr w:type="gramStart"/>
            <w:r>
              <w:t xml:space="preserve"> ,</w:t>
            </w:r>
            <w:proofErr w:type="gramEnd"/>
            <w:r>
              <w:t xml:space="preserve"> круг излюбленных тем поэта, ключевые образы его поэзии и их внутренний смысл</w:t>
            </w:r>
          </w:p>
        </w:tc>
        <w:tc>
          <w:tcPr>
            <w:tcW w:w="1381" w:type="dxa"/>
          </w:tcPr>
          <w:p w:rsidR="00195359" w:rsidRPr="000D2B55" w:rsidRDefault="00195359" w:rsidP="00765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тношения народа к чтению и книге, </w:t>
            </w:r>
            <w:r w:rsidRPr="000D2B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особенностей труда писателя, значения изучения литературы</w:t>
            </w:r>
          </w:p>
          <w:p w:rsidR="00195359" w:rsidRPr="00100A29" w:rsidRDefault="00195359" w:rsidP="00C103CC"/>
        </w:tc>
        <w:tc>
          <w:tcPr>
            <w:tcW w:w="1566" w:type="dxa"/>
          </w:tcPr>
          <w:p w:rsidR="00195359" w:rsidRDefault="00195359" w:rsidP="00C103CC">
            <w:r>
              <w:lastRenderedPageBreak/>
              <w:t>Индивидуальное сообщение.</w:t>
            </w:r>
          </w:p>
          <w:p w:rsidR="00195359" w:rsidRPr="00100A29" w:rsidRDefault="00195359" w:rsidP="00C103CC">
            <w:r>
              <w:t xml:space="preserve">Вопросы с </w:t>
            </w:r>
            <w:r>
              <w:lastRenderedPageBreak/>
              <w:t>развернутым ответом.</w:t>
            </w:r>
          </w:p>
        </w:tc>
        <w:tc>
          <w:tcPr>
            <w:tcW w:w="1497" w:type="dxa"/>
            <w:vMerge w:val="restart"/>
          </w:tcPr>
          <w:p w:rsidR="00195359" w:rsidRPr="00100A29" w:rsidRDefault="00195359" w:rsidP="004C564C">
            <w:r>
              <w:lastRenderedPageBreak/>
              <w:t>Выучить наизусть по выбору, анализирова</w:t>
            </w:r>
            <w:r>
              <w:lastRenderedPageBreak/>
              <w:t>ть лирическое произведение.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29.11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lastRenderedPageBreak/>
              <w:t>12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Эльдарилав</w:t>
            </w:r>
            <w:proofErr w:type="spellEnd"/>
            <w:r>
              <w:t xml:space="preserve"> «</w:t>
            </w:r>
            <w:proofErr w:type="spellStart"/>
            <w:r>
              <w:t>Чохские</w:t>
            </w:r>
            <w:proofErr w:type="spellEnd"/>
            <w:r>
              <w:t xml:space="preserve"> девушки»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>Уметь соотносить произведение с литературным направлением, выделять черты литературного направления в произведении, анализировать поэтический текст.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t>Знать круг основных тем в лирике,  гражданскую и писательскую позицию поэта.</w:t>
            </w:r>
          </w:p>
        </w:tc>
        <w:tc>
          <w:tcPr>
            <w:tcW w:w="1381" w:type="dxa"/>
          </w:tcPr>
          <w:p w:rsidR="00195359" w:rsidRPr="00100A29" w:rsidRDefault="00195359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95359" w:rsidRPr="00100A29" w:rsidRDefault="00195359" w:rsidP="00C103CC">
            <w:r>
              <w:t>Работа в группах</w:t>
            </w:r>
          </w:p>
        </w:tc>
        <w:tc>
          <w:tcPr>
            <w:tcW w:w="1497" w:type="dxa"/>
            <w:vMerge/>
          </w:tcPr>
          <w:p w:rsidR="00195359" w:rsidRDefault="00195359" w:rsidP="00C103CC"/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6.12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13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Чанка</w:t>
            </w:r>
            <w:proofErr w:type="spellEnd"/>
            <w:r>
              <w:t xml:space="preserve"> </w:t>
            </w:r>
            <w:proofErr w:type="spellStart"/>
            <w:r>
              <w:t>Тажудин</w:t>
            </w:r>
            <w:proofErr w:type="spellEnd"/>
            <w:r>
              <w:t xml:space="preserve"> «</w:t>
            </w:r>
            <w:proofErr w:type="spellStart"/>
            <w:r>
              <w:t>Гулишатидей</w:t>
            </w:r>
            <w:proofErr w:type="spellEnd"/>
            <w:r>
              <w:t>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95359" w:rsidRPr="00100A29" w:rsidRDefault="00195359" w:rsidP="00C103CC">
            <w:r>
              <w:t>Использовать литературоведческие термины при истолкования произведения</w:t>
            </w:r>
          </w:p>
        </w:tc>
        <w:tc>
          <w:tcPr>
            <w:tcW w:w="1566" w:type="dxa"/>
          </w:tcPr>
          <w:p w:rsidR="00195359" w:rsidRPr="00100A29" w:rsidRDefault="00195359" w:rsidP="00C103CC">
            <w:r>
              <w:t>Лекция с элементами беседы. Презентация</w:t>
            </w:r>
          </w:p>
        </w:tc>
        <w:tc>
          <w:tcPr>
            <w:tcW w:w="1497" w:type="dxa"/>
          </w:tcPr>
          <w:p w:rsidR="00195359" w:rsidRPr="00100A29" w:rsidRDefault="00195359" w:rsidP="004C564C">
            <w:r>
              <w:t>Выучить наизусть по выбору, анализировать лирическое произведение.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13.12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14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Махмуд</w:t>
            </w:r>
            <w:proofErr w:type="spellEnd"/>
            <w:r>
              <w:t xml:space="preserve"> их </w:t>
            </w:r>
            <w:proofErr w:type="spellStart"/>
            <w:r>
              <w:t>Кахаб</w:t>
            </w:r>
            <w:proofErr w:type="spellEnd"/>
            <w:r>
              <w:t xml:space="preserve"> –</w:t>
            </w:r>
            <w:proofErr w:type="spellStart"/>
            <w:r>
              <w:t>Росо</w:t>
            </w:r>
            <w:proofErr w:type="spellEnd"/>
            <w:r>
              <w:t xml:space="preserve"> «Сон»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 xml:space="preserve">Уметь анализировать </w:t>
            </w:r>
            <w:r>
              <w:lastRenderedPageBreak/>
              <w:t xml:space="preserve">эпизод изучаемого объяснять их связь с проблематикой произведения 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lastRenderedPageBreak/>
              <w:t>Знать особенност</w:t>
            </w:r>
            <w:r>
              <w:lastRenderedPageBreak/>
              <w:t>и жанра и идейный смысл произведения</w:t>
            </w:r>
          </w:p>
        </w:tc>
        <w:tc>
          <w:tcPr>
            <w:tcW w:w="1381" w:type="dxa"/>
          </w:tcPr>
          <w:p w:rsidR="00195359" w:rsidRPr="00100A29" w:rsidRDefault="00195359" w:rsidP="00C103CC">
            <w:r>
              <w:lastRenderedPageBreak/>
              <w:t xml:space="preserve">Развить интерес к </w:t>
            </w:r>
            <w:r>
              <w:lastRenderedPageBreak/>
              <w:t>родному языку и к родной литературе</w:t>
            </w:r>
          </w:p>
        </w:tc>
        <w:tc>
          <w:tcPr>
            <w:tcW w:w="1566" w:type="dxa"/>
          </w:tcPr>
          <w:p w:rsidR="00195359" w:rsidRPr="00100A29" w:rsidRDefault="00195359" w:rsidP="00C103CC">
            <w:r>
              <w:lastRenderedPageBreak/>
              <w:t xml:space="preserve">Вопросы с развернутым </w:t>
            </w:r>
            <w:r>
              <w:lastRenderedPageBreak/>
              <w:t>ответом, лекция</w:t>
            </w:r>
          </w:p>
        </w:tc>
        <w:tc>
          <w:tcPr>
            <w:tcW w:w="1497" w:type="dxa"/>
          </w:tcPr>
          <w:p w:rsidR="00195359" w:rsidRPr="00100A29" w:rsidRDefault="00195359" w:rsidP="00C103CC">
            <w:r>
              <w:lastRenderedPageBreak/>
              <w:t xml:space="preserve">Вести дискуссию на </w:t>
            </w:r>
            <w:r>
              <w:lastRenderedPageBreak/>
              <w:t>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20.12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lastRenderedPageBreak/>
              <w:t>15</w:t>
            </w:r>
          </w:p>
        </w:tc>
        <w:tc>
          <w:tcPr>
            <w:tcW w:w="1371" w:type="dxa"/>
          </w:tcPr>
          <w:p w:rsidR="00195359" w:rsidRDefault="00195359" w:rsidP="00C103CC"/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proofErr w:type="spellStart"/>
            <w:r>
              <w:t>Гамзат</w:t>
            </w:r>
            <w:proofErr w:type="spellEnd"/>
            <w:r>
              <w:t xml:space="preserve"> </w:t>
            </w:r>
            <w:proofErr w:type="spellStart"/>
            <w:r>
              <w:t>Цадаса</w:t>
            </w:r>
            <w:proofErr w:type="spellEnd"/>
            <w:r>
              <w:t xml:space="preserve"> «О </w:t>
            </w:r>
            <w:proofErr w:type="spellStart"/>
            <w:r>
              <w:t>Махмуде</w:t>
            </w:r>
            <w:proofErr w:type="spellEnd"/>
            <w:r>
              <w:t>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C103CC">
            <w:r>
              <w:t>Уметь сравнивать произведения разных писателей с целью выявления их сходства и различия, определять традиции и новаторство писателя в решении той или иной темы.</w:t>
            </w:r>
          </w:p>
        </w:tc>
        <w:tc>
          <w:tcPr>
            <w:tcW w:w="1400" w:type="dxa"/>
          </w:tcPr>
          <w:p w:rsidR="00195359" w:rsidRPr="00100A29" w:rsidRDefault="00195359" w:rsidP="00C103CC">
            <w:r>
              <w:t>Знать особенности художественного времени и пространства в «истории одного города», позицию автора в решении народной темы в произведении.</w:t>
            </w:r>
          </w:p>
        </w:tc>
        <w:tc>
          <w:tcPr>
            <w:tcW w:w="1381" w:type="dxa"/>
          </w:tcPr>
          <w:p w:rsidR="00195359" w:rsidRPr="00100A29" w:rsidRDefault="00195359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95359" w:rsidRDefault="00195359" w:rsidP="00C103CC">
            <w:r>
              <w:t>Лекция.</w:t>
            </w:r>
          </w:p>
          <w:p w:rsidR="00195359" w:rsidRDefault="00195359" w:rsidP="00C103CC">
            <w:r>
              <w:t>Дискуссия.</w:t>
            </w:r>
          </w:p>
          <w:p w:rsidR="00195359" w:rsidRPr="00100A29" w:rsidRDefault="00195359" w:rsidP="00C103CC">
            <w:r>
              <w:t>Беседа.</w:t>
            </w:r>
          </w:p>
        </w:tc>
        <w:tc>
          <w:tcPr>
            <w:tcW w:w="1497" w:type="dxa"/>
          </w:tcPr>
          <w:p w:rsidR="00195359" w:rsidRDefault="00195359" w:rsidP="00C103CC">
            <w:r>
              <w:t>Читать басни, анализировать их,  понять основную мысль произведения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>
            <w:r>
              <w:t>27.12</w:t>
            </w:r>
          </w:p>
        </w:tc>
        <w:tc>
          <w:tcPr>
            <w:tcW w:w="701" w:type="dxa"/>
          </w:tcPr>
          <w:p w:rsidR="00195359" w:rsidRDefault="00195359" w:rsidP="00C103CC"/>
        </w:tc>
      </w:tr>
      <w:tr w:rsidR="00195359" w:rsidTr="00C103CC">
        <w:tc>
          <w:tcPr>
            <w:tcW w:w="16176" w:type="dxa"/>
            <w:gridSpan w:val="13"/>
          </w:tcPr>
          <w:p w:rsidR="00195359" w:rsidRDefault="00195359" w:rsidP="00C103CC">
            <w:r>
              <w:t>2-е полугодие</w:t>
            </w:r>
          </w:p>
        </w:tc>
        <w:tc>
          <w:tcPr>
            <w:tcW w:w="1135" w:type="dxa"/>
          </w:tcPr>
          <w:p w:rsidR="00195359" w:rsidRDefault="00195359" w:rsidP="00C103CC"/>
        </w:tc>
        <w:tc>
          <w:tcPr>
            <w:tcW w:w="1135" w:type="dxa"/>
          </w:tcPr>
          <w:p w:rsidR="00195359" w:rsidRDefault="00195359" w:rsidP="00C103CC"/>
        </w:tc>
        <w:tc>
          <w:tcPr>
            <w:tcW w:w="1135" w:type="dxa"/>
          </w:tcPr>
          <w:p w:rsidR="00195359" w:rsidRDefault="00195359" w:rsidP="00C103CC"/>
        </w:tc>
        <w:tc>
          <w:tcPr>
            <w:tcW w:w="1135" w:type="dxa"/>
          </w:tcPr>
          <w:p w:rsidR="00195359" w:rsidRDefault="00195359" w:rsidP="00C103CC"/>
        </w:tc>
        <w:tc>
          <w:tcPr>
            <w:tcW w:w="1135" w:type="dxa"/>
          </w:tcPr>
          <w:p w:rsidR="00195359" w:rsidRPr="00100A29" w:rsidRDefault="00195359" w:rsidP="00C103CC"/>
        </w:tc>
        <w:tc>
          <w:tcPr>
            <w:tcW w:w="1135" w:type="dxa"/>
          </w:tcPr>
          <w:p w:rsidR="00195359" w:rsidRPr="00100A29" w:rsidRDefault="00195359" w:rsidP="00C103CC"/>
        </w:tc>
        <w:tc>
          <w:tcPr>
            <w:tcW w:w="1135" w:type="dxa"/>
          </w:tcPr>
          <w:p w:rsidR="00195359" w:rsidRPr="00100A29" w:rsidRDefault="00195359" w:rsidP="00C103CC"/>
        </w:tc>
        <w:tc>
          <w:tcPr>
            <w:tcW w:w="1135" w:type="dxa"/>
          </w:tcPr>
          <w:p w:rsidR="00195359" w:rsidRPr="00100A29" w:rsidRDefault="00195359" w:rsidP="00C103CC"/>
        </w:tc>
      </w:tr>
      <w:tr w:rsidR="00195359" w:rsidTr="00C103CC">
        <w:trPr>
          <w:gridAfter w:val="8"/>
          <w:wAfter w:w="9080" w:type="dxa"/>
        </w:trPr>
        <w:tc>
          <w:tcPr>
            <w:tcW w:w="470" w:type="dxa"/>
          </w:tcPr>
          <w:p w:rsidR="00195359" w:rsidRDefault="00195359" w:rsidP="00C103CC">
            <w:r>
              <w:t>16</w:t>
            </w:r>
          </w:p>
        </w:tc>
        <w:tc>
          <w:tcPr>
            <w:tcW w:w="1371" w:type="dxa"/>
          </w:tcPr>
          <w:p w:rsidR="00195359" w:rsidRDefault="00195359" w:rsidP="00C103CC">
            <w:r>
              <w:t xml:space="preserve">Поэты времен </w:t>
            </w:r>
            <w:proofErr w:type="spellStart"/>
            <w:r>
              <w:t>Чанка</w:t>
            </w:r>
            <w:proofErr w:type="spellEnd"/>
            <w:r>
              <w:t xml:space="preserve"> и </w:t>
            </w:r>
            <w:proofErr w:type="spellStart"/>
            <w:r>
              <w:t>Махмуда</w:t>
            </w:r>
            <w:proofErr w:type="spellEnd"/>
          </w:p>
        </w:tc>
        <w:tc>
          <w:tcPr>
            <w:tcW w:w="778" w:type="dxa"/>
          </w:tcPr>
          <w:p w:rsidR="00195359" w:rsidRDefault="00195359" w:rsidP="00C103CC"/>
        </w:tc>
        <w:tc>
          <w:tcPr>
            <w:tcW w:w="2217" w:type="dxa"/>
          </w:tcPr>
          <w:p w:rsidR="00195359" w:rsidRDefault="00195359" w:rsidP="00C103CC">
            <w:r>
              <w:t>Этил Али  «Потерявшей корове»</w:t>
            </w:r>
          </w:p>
        </w:tc>
        <w:tc>
          <w:tcPr>
            <w:tcW w:w="665" w:type="dxa"/>
          </w:tcPr>
          <w:p w:rsidR="00195359" w:rsidRDefault="00195359" w:rsidP="00C103CC">
            <w:r>
              <w:t>1</w:t>
            </w:r>
          </w:p>
        </w:tc>
        <w:tc>
          <w:tcPr>
            <w:tcW w:w="1845" w:type="dxa"/>
          </w:tcPr>
          <w:p w:rsidR="00195359" w:rsidRPr="00100A29" w:rsidRDefault="00195359" w:rsidP="004C564C">
            <w:r>
              <w:t xml:space="preserve">Уметь определять сходство и различие произведений разных поэтов, характеризовать </w:t>
            </w:r>
            <w:r>
              <w:lastRenderedPageBreak/>
              <w:t>специфику каждого из них.</w:t>
            </w:r>
          </w:p>
        </w:tc>
        <w:tc>
          <w:tcPr>
            <w:tcW w:w="1400" w:type="dxa"/>
          </w:tcPr>
          <w:p w:rsidR="00195359" w:rsidRPr="00100A29" w:rsidRDefault="00195359" w:rsidP="004C564C">
            <w:r>
              <w:lastRenderedPageBreak/>
              <w:t>Знать отличие между лирико разных поэтов</w:t>
            </w:r>
            <w:proofErr w:type="gramStart"/>
            <w:r>
              <w:t xml:space="preserve"> ,</w:t>
            </w:r>
            <w:proofErr w:type="gramEnd"/>
            <w:r>
              <w:t xml:space="preserve"> круг излюбленн</w:t>
            </w:r>
            <w:r>
              <w:lastRenderedPageBreak/>
              <w:t>ых тем поэта, ключевые образы его поэзии и их внутренний смысл</w:t>
            </w:r>
          </w:p>
        </w:tc>
        <w:tc>
          <w:tcPr>
            <w:tcW w:w="1381" w:type="dxa"/>
          </w:tcPr>
          <w:p w:rsidR="00195359" w:rsidRPr="00100A29" w:rsidRDefault="00195359" w:rsidP="00C103CC">
            <w:r>
              <w:lastRenderedPageBreak/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95359" w:rsidRPr="00100A29" w:rsidRDefault="00195359" w:rsidP="004C564C">
            <w:r>
              <w:t>Вопросы с развернутым ответом, лекция, анализ стихотворения</w:t>
            </w:r>
          </w:p>
        </w:tc>
        <w:tc>
          <w:tcPr>
            <w:tcW w:w="1497" w:type="dxa"/>
          </w:tcPr>
          <w:p w:rsidR="00195359" w:rsidRPr="00100A29" w:rsidRDefault="00195359" w:rsidP="004C564C">
            <w:r>
              <w:t xml:space="preserve">Вести дискуссию на заданную тему, высказывать аргументированную точка </w:t>
            </w:r>
            <w:r>
              <w:lastRenderedPageBreak/>
              <w:t>зрения произведение</w:t>
            </w:r>
          </w:p>
        </w:tc>
        <w:tc>
          <w:tcPr>
            <w:tcW w:w="1554" w:type="dxa"/>
          </w:tcPr>
          <w:p w:rsidR="00195359" w:rsidRDefault="00195359" w:rsidP="00C103CC"/>
        </w:tc>
        <w:tc>
          <w:tcPr>
            <w:tcW w:w="731" w:type="dxa"/>
          </w:tcPr>
          <w:p w:rsidR="00195359" w:rsidRDefault="00195359" w:rsidP="00C103CC"/>
        </w:tc>
        <w:tc>
          <w:tcPr>
            <w:tcW w:w="701" w:type="dxa"/>
          </w:tcPr>
          <w:p w:rsidR="00195359" w:rsidRDefault="00195359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lastRenderedPageBreak/>
              <w:t>17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 xml:space="preserve">Магомед с села </w:t>
            </w:r>
            <w:proofErr w:type="spellStart"/>
            <w:r>
              <w:t>Тлох</w:t>
            </w:r>
            <w:proofErr w:type="spellEnd"/>
            <w:r>
              <w:t xml:space="preserve"> «Свобода», «Болтун»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  <w:vMerge w:val="restart"/>
          </w:tcPr>
          <w:p w:rsidR="001E15DF" w:rsidRPr="00100A29" w:rsidRDefault="001E15DF" w:rsidP="00C103CC">
            <w:r>
              <w:t>Уметь сравнивать произведения разных писателей с целью выявления их сходства и различия, определять традиции и новаторство писателя в решении той или иной темы.</w:t>
            </w:r>
          </w:p>
        </w:tc>
        <w:tc>
          <w:tcPr>
            <w:tcW w:w="1400" w:type="dxa"/>
            <w:vMerge w:val="restart"/>
          </w:tcPr>
          <w:p w:rsidR="001E15DF" w:rsidRPr="00100A29" w:rsidRDefault="001E15DF" w:rsidP="00C103CC">
            <w:r>
              <w:t>Знать особенности художественного времени и пространства в «истории одного города», позицию автора в решении народной темы в произведении.</w:t>
            </w:r>
          </w:p>
        </w:tc>
        <w:tc>
          <w:tcPr>
            <w:tcW w:w="1381" w:type="dxa"/>
          </w:tcPr>
          <w:p w:rsidR="001E15DF" w:rsidRPr="00100A29" w:rsidRDefault="001E15DF" w:rsidP="00C103CC"/>
        </w:tc>
        <w:tc>
          <w:tcPr>
            <w:tcW w:w="1566" w:type="dxa"/>
          </w:tcPr>
          <w:p w:rsidR="001E15DF" w:rsidRDefault="001E15DF" w:rsidP="004C564C">
            <w:r>
              <w:t>Лекция.</w:t>
            </w:r>
          </w:p>
          <w:p w:rsidR="001E15DF" w:rsidRDefault="001E15DF" w:rsidP="004C564C">
            <w:r>
              <w:t>Дискуссия.</w:t>
            </w:r>
          </w:p>
          <w:p w:rsidR="001E15DF" w:rsidRPr="00100A29" w:rsidRDefault="001E15DF" w:rsidP="004C564C">
            <w:r>
              <w:t>Беседа.</w:t>
            </w:r>
          </w:p>
        </w:tc>
        <w:tc>
          <w:tcPr>
            <w:tcW w:w="1497" w:type="dxa"/>
          </w:tcPr>
          <w:p w:rsidR="001E15DF" w:rsidRDefault="001E15DF" w:rsidP="004C564C">
            <w:r>
              <w:t>Читать басни, анализировать их,  понять основную мысль произведения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18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Курбан</w:t>
            </w:r>
            <w:proofErr w:type="spellEnd"/>
            <w:r>
              <w:t xml:space="preserve"> из </w:t>
            </w:r>
            <w:proofErr w:type="spellStart"/>
            <w:r>
              <w:t>Инхело</w:t>
            </w:r>
            <w:proofErr w:type="spellEnd"/>
            <w:r>
              <w:t xml:space="preserve"> «Песня о любви»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  <w:vMerge/>
          </w:tcPr>
          <w:p w:rsidR="001E15DF" w:rsidRPr="00100A29" w:rsidRDefault="001E15DF" w:rsidP="00C103CC"/>
        </w:tc>
        <w:tc>
          <w:tcPr>
            <w:tcW w:w="1400" w:type="dxa"/>
            <w:vMerge/>
          </w:tcPr>
          <w:p w:rsidR="001E15DF" w:rsidRPr="00100A29" w:rsidRDefault="001E15DF" w:rsidP="00C103CC"/>
        </w:tc>
        <w:tc>
          <w:tcPr>
            <w:tcW w:w="1381" w:type="dxa"/>
            <w:vMerge w:val="restart"/>
          </w:tcPr>
          <w:p w:rsidR="001E15DF" w:rsidRPr="00100A29" w:rsidRDefault="001E15DF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  <w:vMerge w:val="restart"/>
          </w:tcPr>
          <w:p w:rsidR="001E15DF" w:rsidRPr="00100A29" w:rsidRDefault="001E15DF" w:rsidP="004C564C">
            <w:r>
              <w:t>Вопросы с развернутым ответом, лекция, анализ стихотворения</w:t>
            </w:r>
          </w:p>
        </w:tc>
        <w:tc>
          <w:tcPr>
            <w:tcW w:w="1497" w:type="dxa"/>
            <w:vMerge w:val="restart"/>
          </w:tcPr>
          <w:p w:rsidR="001E15DF" w:rsidRPr="00100A29" w:rsidRDefault="001E15DF" w:rsidP="004C564C">
            <w:r>
              <w:t>Вести дискуссию на 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19</w:t>
            </w:r>
          </w:p>
        </w:tc>
        <w:tc>
          <w:tcPr>
            <w:tcW w:w="1371" w:type="dxa"/>
          </w:tcPr>
          <w:p w:rsidR="001E15DF" w:rsidRDefault="001E15DF" w:rsidP="00C103CC">
            <w:r>
              <w:t>Лезгинская литература</w:t>
            </w:r>
          </w:p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 xml:space="preserve">Саид </w:t>
            </w:r>
            <w:proofErr w:type="spellStart"/>
            <w:r>
              <w:t>Кочхюрский</w:t>
            </w:r>
            <w:proofErr w:type="spellEnd"/>
            <w:r>
              <w:t xml:space="preserve"> «Проклятье </w:t>
            </w:r>
            <w:proofErr w:type="spellStart"/>
            <w:r>
              <w:t>Мурсал</w:t>
            </w:r>
            <w:proofErr w:type="spellEnd"/>
            <w:r>
              <w:t xml:space="preserve"> хану»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  <w:vMerge/>
          </w:tcPr>
          <w:p w:rsidR="001E15DF" w:rsidRPr="00100A29" w:rsidRDefault="001E15DF" w:rsidP="00C103CC"/>
        </w:tc>
        <w:tc>
          <w:tcPr>
            <w:tcW w:w="1400" w:type="dxa"/>
            <w:vMerge/>
          </w:tcPr>
          <w:p w:rsidR="001E15DF" w:rsidRPr="00100A29" w:rsidRDefault="001E15DF" w:rsidP="00C103CC"/>
        </w:tc>
        <w:tc>
          <w:tcPr>
            <w:tcW w:w="1381" w:type="dxa"/>
            <w:vMerge/>
          </w:tcPr>
          <w:p w:rsidR="001E15DF" w:rsidRPr="00100A29" w:rsidRDefault="001E15DF" w:rsidP="00C103CC"/>
        </w:tc>
        <w:tc>
          <w:tcPr>
            <w:tcW w:w="1566" w:type="dxa"/>
            <w:vMerge/>
          </w:tcPr>
          <w:p w:rsidR="001E15DF" w:rsidRDefault="001E15DF" w:rsidP="004C564C"/>
        </w:tc>
        <w:tc>
          <w:tcPr>
            <w:tcW w:w="1497" w:type="dxa"/>
            <w:vMerge/>
          </w:tcPr>
          <w:p w:rsidR="001E15DF" w:rsidRDefault="001E15DF" w:rsidP="004C564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20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proofErr w:type="gramStart"/>
            <w:r>
              <w:t>Етим</w:t>
            </w:r>
            <w:proofErr w:type="spellEnd"/>
            <w:r>
              <w:t xml:space="preserve"> </w:t>
            </w:r>
            <w:proofErr w:type="spellStart"/>
            <w:r>
              <w:t>Эмин</w:t>
            </w:r>
            <w:proofErr w:type="spellEnd"/>
            <w:r>
              <w:t xml:space="preserve">  «О наша жизнь</w:t>
            </w:r>
            <w:proofErr w:type="gramEnd"/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Использовать литературоведческие термины при истолкования произведен</w:t>
            </w:r>
            <w:r>
              <w:lastRenderedPageBreak/>
              <w:t>ия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lastRenderedPageBreak/>
              <w:t>Лекция с элементами беседы. Презентация</w:t>
            </w:r>
          </w:p>
        </w:tc>
        <w:tc>
          <w:tcPr>
            <w:tcW w:w="1497" w:type="dxa"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lastRenderedPageBreak/>
              <w:t>21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>Гаджи из Ахты</w:t>
            </w:r>
          </w:p>
          <w:p w:rsidR="001E15DF" w:rsidRDefault="001E15DF" w:rsidP="00C103CC">
            <w:r>
              <w:t xml:space="preserve"> « Письмо рабочего»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 w:rsidRPr="007572C0">
              <w:rPr>
                <w:i/>
              </w:rPr>
              <w:t xml:space="preserve">Уметь создавать связный текст на </w:t>
            </w:r>
            <w:r>
              <w:t>необходимую тему с учетом норм родного литературного языка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>Знать основные и важные цитаты из текста.</w:t>
            </w:r>
          </w:p>
        </w:tc>
        <w:tc>
          <w:tcPr>
            <w:tcW w:w="1381" w:type="dxa"/>
            <w:vMerge w:val="restart"/>
          </w:tcPr>
          <w:p w:rsidR="001E15DF" w:rsidRDefault="001E15DF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E15DF" w:rsidRDefault="001E15DF" w:rsidP="004C564C">
            <w:r>
              <w:t>Лекция.</w:t>
            </w:r>
          </w:p>
          <w:p w:rsidR="001E15DF" w:rsidRDefault="001E15DF" w:rsidP="004C564C">
            <w:r>
              <w:t>Дискуссия.</w:t>
            </w:r>
          </w:p>
          <w:p w:rsidR="001E15DF" w:rsidRPr="00100A29" w:rsidRDefault="001E15DF" w:rsidP="004C564C">
            <w:r>
              <w:t>Беседа.</w:t>
            </w:r>
          </w:p>
        </w:tc>
        <w:tc>
          <w:tcPr>
            <w:tcW w:w="1497" w:type="dxa"/>
          </w:tcPr>
          <w:p w:rsidR="001E15DF" w:rsidRDefault="001E15DF" w:rsidP="004C564C">
            <w:r>
              <w:t>Читать басни, анализировать их,  понять основную мысль произведения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22</w:t>
            </w:r>
          </w:p>
        </w:tc>
        <w:tc>
          <w:tcPr>
            <w:tcW w:w="1371" w:type="dxa"/>
          </w:tcPr>
          <w:p w:rsidR="001E15DF" w:rsidRDefault="001E15DF" w:rsidP="00C103CC">
            <w:r>
              <w:t>Кумыкская литература</w:t>
            </w:r>
          </w:p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AE7528">
            <w:proofErr w:type="spellStart"/>
            <w:r>
              <w:t>Ирчи</w:t>
            </w:r>
            <w:proofErr w:type="spellEnd"/>
            <w:r>
              <w:t xml:space="preserve"> Казак «</w:t>
            </w:r>
            <w:proofErr w:type="spellStart"/>
            <w:r>
              <w:t>Письмо</w:t>
            </w:r>
            <w:r w:rsidR="00AE7528">
              <w:t>с</w:t>
            </w:r>
            <w:proofErr w:type="spellEnd"/>
            <w:r w:rsidR="00AE7528">
              <w:t xml:space="preserve"> Сибири</w:t>
            </w:r>
            <w:r>
              <w:t>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 xml:space="preserve">Уметь анализировать эпизод изучаемого объяснять их связь с проблематикой произведения 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>Знать особенности жанра и идейный смысл произведения</w:t>
            </w:r>
          </w:p>
        </w:tc>
        <w:tc>
          <w:tcPr>
            <w:tcW w:w="1381" w:type="dxa"/>
            <w:vMerge/>
          </w:tcPr>
          <w:p w:rsidR="001E15DF" w:rsidRPr="00100A29" w:rsidRDefault="001E15DF" w:rsidP="00C103CC"/>
        </w:tc>
        <w:tc>
          <w:tcPr>
            <w:tcW w:w="1566" w:type="dxa"/>
          </w:tcPr>
          <w:p w:rsidR="001E15DF" w:rsidRPr="00100A29" w:rsidRDefault="001E15DF" w:rsidP="00C103CC">
            <w:r>
              <w:t>Вопросы с развернутым ответом, лекция</w:t>
            </w:r>
          </w:p>
        </w:tc>
        <w:tc>
          <w:tcPr>
            <w:tcW w:w="1497" w:type="dxa"/>
            <w:vMerge w:val="restart"/>
          </w:tcPr>
          <w:p w:rsidR="001E15DF" w:rsidRPr="00100A29" w:rsidRDefault="001E15DF" w:rsidP="00C103CC">
            <w:r>
              <w:t>Вести дискуссию на 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23</w:t>
            </w:r>
          </w:p>
        </w:tc>
        <w:tc>
          <w:tcPr>
            <w:tcW w:w="1371" w:type="dxa"/>
          </w:tcPr>
          <w:p w:rsidR="001E15DF" w:rsidRDefault="001E15DF" w:rsidP="00C103CC">
            <w:r>
              <w:t xml:space="preserve">Даргинская </w:t>
            </w:r>
            <w:proofErr w:type="spellStart"/>
            <w:r>
              <w:t>литенратура</w:t>
            </w:r>
            <w:proofErr w:type="spellEnd"/>
          </w:p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Мунги</w:t>
            </w:r>
            <w:proofErr w:type="spellEnd"/>
            <w:r>
              <w:t xml:space="preserve"> Ахмед «Суд Шамиля»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Использовать литературоведческие термины при истолкования произведения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t>Лекция с элементами беседы. Презентация</w:t>
            </w:r>
          </w:p>
        </w:tc>
        <w:tc>
          <w:tcPr>
            <w:tcW w:w="1497" w:type="dxa"/>
            <w:vMerge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24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Омарла</w:t>
            </w:r>
            <w:proofErr w:type="spellEnd"/>
            <w:r>
              <w:t xml:space="preserve"> </w:t>
            </w:r>
            <w:proofErr w:type="spellStart"/>
            <w:r>
              <w:t>Батырай</w:t>
            </w:r>
            <w:proofErr w:type="spellEnd"/>
            <w:r>
              <w:t xml:space="preserve"> «Песни о любви»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Использовать литературоведческие термины при истолкован</w:t>
            </w:r>
            <w:r>
              <w:lastRenderedPageBreak/>
              <w:t>ия произведения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lastRenderedPageBreak/>
              <w:t>Лекция с элементами беседы. Презентация</w:t>
            </w:r>
          </w:p>
        </w:tc>
        <w:tc>
          <w:tcPr>
            <w:tcW w:w="1497" w:type="dxa"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lastRenderedPageBreak/>
              <w:t>25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>Слепой Курбан «Дочка бедного Шаху»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Использовать литературоведческие термины при истолкования произведения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t>Лекция с элементами беседы. Презентация</w:t>
            </w:r>
          </w:p>
        </w:tc>
        <w:tc>
          <w:tcPr>
            <w:tcW w:w="1497" w:type="dxa"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26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Зиявудин</w:t>
            </w:r>
            <w:proofErr w:type="spellEnd"/>
            <w:r>
              <w:t xml:space="preserve"> Кади «Письмо подруге»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Использовать литературоведческие термины при истолкования произведения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t>Лекция с элементами беседы. Презентация</w:t>
            </w:r>
          </w:p>
        </w:tc>
        <w:tc>
          <w:tcPr>
            <w:tcW w:w="1497" w:type="dxa"/>
            <w:vMerge w:val="restart"/>
          </w:tcPr>
          <w:p w:rsidR="001E15DF" w:rsidRDefault="001E15DF" w:rsidP="004C564C">
            <w:r>
              <w:t>Вести дискуссию на 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27</w:t>
            </w:r>
          </w:p>
        </w:tc>
        <w:tc>
          <w:tcPr>
            <w:tcW w:w="1371" w:type="dxa"/>
          </w:tcPr>
          <w:p w:rsidR="001E15DF" w:rsidRDefault="001E15DF" w:rsidP="00C103CC">
            <w:proofErr w:type="spellStart"/>
            <w:r>
              <w:t>Лакская</w:t>
            </w:r>
            <w:proofErr w:type="spellEnd"/>
            <w:r>
              <w:t xml:space="preserve"> литература</w:t>
            </w:r>
          </w:p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Гасан</w:t>
            </w:r>
            <w:proofErr w:type="spellEnd"/>
            <w:r>
              <w:t xml:space="preserve"> </w:t>
            </w:r>
            <w:proofErr w:type="spellStart"/>
            <w:r>
              <w:t>Гузунов</w:t>
            </w:r>
            <w:proofErr w:type="spellEnd"/>
            <w:r>
              <w:t xml:space="preserve"> «Мышь и орех»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 w:rsidRPr="007572C0">
              <w:rPr>
                <w:i/>
              </w:rPr>
              <w:t xml:space="preserve">Уметь создавать связный текст на </w:t>
            </w:r>
            <w:r>
              <w:t>необходимую тему с учетом норм родного литературного языка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>Знать основные и важные цитаты из текста.</w:t>
            </w:r>
          </w:p>
        </w:tc>
        <w:tc>
          <w:tcPr>
            <w:tcW w:w="1381" w:type="dxa"/>
          </w:tcPr>
          <w:p w:rsidR="001E15DF" w:rsidRDefault="001E15DF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E15DF" w:rsidRPr="00100A29" w:rsidRDefault="001E15DF" w:rsidP="004C564C">
            <w:r>
              <w:t>Вопросы с развернутым ответом, лекция, анализ стихотворения</w:t>
            </w:r>
          </w:p>
        </w:tc>
        <w:tc>
          <w:tcPr>
            <w:tcW w:w="1497" w:type="dxa"/>
            <w:vMerge/>
          </w:tcPr>
          <w:p w:rsidR="001E15DF" w:rsidRPr="00100A29" w:rsidRDefault="001E15DF" w:rsidP="004C564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28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Шаза</w:t>
            </w:r>
            <w:proofErr w:type="spellEnd"/>
            <w:r>
              <w:t xml:space="preserve"> из </w:t>
            </w:r>
            <w:proofErr w:type="spellStart"/>
            <w:r>
              <w:t>Куркли</w:t>
            </w:r>
            <w:proofErr w:type="spellEnd"/>
            <w:r>
              <w:t xml:space="preserve"> «Короткие песни»</w:t>
            </w:r>
          </w:p>
        </w:tc>
        <w:tc>
          <w:tcPr>
            <w:tcW w:w="665" w:type="dxa"/>
          </w:tcPr>
          <w:p w:rsidR="001E15DF" w:rsidRDefault="001E15DF" w:rsidP="00C103CC"/>
        </w:tc>
        <w:tc>
          <w:tcPr>
            <w:tcW w:w="1845" w:type="dxa"/>
          </w:tcPr>
          <w:p w:rsidR="001E15DF" w:rsidRPr="00100A29" w:rsidRDefault="001E15DF" w:rsidP="00C103CC">
            <w:r>
              <w:t xml:space="preserve">Уметь соотносить изучаемое </w:t>
            </w:r>
            <w:r>
              <w:lastRenderedPageBreak/>
              <w:t>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lastRenderedPageBreak/>
              <w:t xml:space="preserve">Знать основные факты </w:t>
            </w:r>
            <w:r>
              <w:lastRenderedPageBreak/>
              <w:t xml:space="preserve">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lastRenderedPageBreak/>
              <w:t>Использовать литературо</w:t>
            </w:r>
            <w:r>
              <w:lastRenderedPageBreak/>
              <w:t>ведческие термины при истолкования произведения</w:t>
            </w:r>
          </w:p>
        </w:tc>
        <w:tc>
          <w:tcPr>
            <w:tcW w:w="1566" w:type="dxa"/>
          </w:tcPr>
          <w:p w:rsidR="001E15DF" w:rsidRDefault="001E15DF" w:rsidP="004C564C">
            <w:r>
              <w:lastRenderedPageBreak/>
              <w:t>Лекция.</w:t>
            </w:r>
          </w:p>
          <w:p w:rsidR="001E15DF" w:rsidRDefault="001E15DF" w:rsidP="004C564C">
            <w:r>
              <w:t>Дискуссия.</w:t>
            </w:r>
          </w:p>
          <w:p w:rsidR="001E15DF" w:rsidRPr="00100A29" w:rsidRDefault="001E15DF" w:rsidP="004C564C">
            <w:r>
              <w:t>Беседа.</w:t>
            </w:r>
          </w:p>
        </w:tc>
        <w:tc>
          <w:tcPr>
            <w:tcW w:w="1497" w:type="dxa"/>
          </w:tcPr>
          <w:p w:rsidR="001E15DF" w:rsidRDefault="001E15DF" w:rsidP="004C564C">
            <w:r>
              <w:t xml:space="preserve">Читать басни, анализировать их,  понять </w:t>
            </w:r>
            <w:r>
              <w:lastRenderedPageBreak/>
              <w:t>основную мысль произведения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lastRenderedPageBreak/>
              <w:t>29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Сагид</w:t>
            </w:r>
            <w:proofErr w:type="spellEnd"/>
            <w:r>
              <w:t xml:space="preserve"> </w:t>
            </w:r>
            <w:proofErr w:type="spellStart"/>
            <w:r>
              <w:t>Габиев</w:t>
            </w:r>
            <w:proofErr w:type="spellEnd"/>
            <w:r>
              <w:t xml:space="preserve"> «</w:t>
            </w:r>
            <w:proofErr w:type="spellStart"/>
            <w:r>
              <w:t>Анищ</w:t>
            </w:r>
            <w:proofErr w:type="spellEnd"/>
            <w:r>
              <w:t>», «Мечта»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 xml:space="preserve">Уметь анализировать эпизод изучаемого объяснять их связь с проблематикой произведения 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>Знать особенности жанра и идейный смысл произведения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t>Вопросы с развернутым ответом, лекция</w:t>
            </w:r>
          </w:p>
        </w:tc>
        <w:tc>
          <w:tcPr>
            <w:tcW w:w="1497" w:type="dxa"/>
            <w:vMerge w:val="restart"/>
          </w:tcPr>
          <w:p w:rsidR="001E15DF" w:rsidRPr="00100A29" w:rsidRDefault="001E15DF" w:rsidP="00C103CC">
            <w:r>
              <w:t>Вести дискуссию на 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30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Гарун</w:t>
            </w:r>
            <w:proofErr w:type="spellEnd"/>
            <w:r>
              <w:t xml:space="preserve"> </w:t>
            </w:r>
            <w:proofErr w:type="spellStart"/>
            <w:r>
              <w:t>Сагидов</w:t>
            </w:r>
            <w:proofErr w:type="spellEnd"/>
            <w:r>
              <w:t xml:space="preserve"> «Гончар»</w:t>
            </w:r>
            <w:proofErr w:type="gramStart"/>
            <w:r>
              <w:t>.П</w:t>
            </w:r>
            <w:proofErr w:type="gramEnd"/>
            <w:r>
              <w:t>ьеса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</w:tcPr>
          <w:p w:rsidR="001E15DF" w:rsidRPr="00100A29" w:rsidRDefault="001E15DF" w:rsidP="00C103CC">
            <w:r>
              <w:t>Уметь соотносить изучаемое произведение с ситуацией, нашедшей в нем отражение</w:t>
            </w:r>
          </w:p>
        </w:tc>
        <w:tc>
          <w:tcPr>
            <w:tcW w:w="1400" w:type="dxa"/>
          </w:tcPr>
          <w:p w:rsidR="001E15DF" w:rsidRPr="00100A29" w:rsidRDefault="001E15DF" w:rsidP="00C103CC">
            <w:r>
              <w:t xml:space="preserve">Знать основные факты жизни и творчества писателя, содержание 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t>Использовать литературоведческие термины при истолкования произведения</w:t>
            </w:r>
          </w:p>
        </w:tc>
        <w:tc>
          <w:tcPr>
            <w:tcW w:w="1566" w:type="dxa"/>
          </w:tcPr>
          <w:p w:rsidR="001E15DF" w:rsidRPr="00100A29" w:rsidRDefault="001E15DF" w:rsidP="00C103CC">
            <w:r>
              <w:t>Лекция с элементами беседы. Презентация</w:t>
            </w:r>
          </w:p>
        </w:tc>
        <w:tc>
          <w:tcPr>
            <w:tcW w:w="1497" w:type="dxa"/>
            <w:vMerge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31</w:t>
            </w:r>
          </w:p>
        </w:tc>
        <w:tc>
          <w:tcPr>
            <w:tcW w:w="1371" w:type="dxa"/>
          </w:tcPr>
          <w:p w:rsidR="001E15DF" w:rsidRDefault="001E15DF" w:rsidP="00C103CC">
            <w:r>
              <w:t>Табасаранская литература</w:t>
            </w:r>
          </w:p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 xml:space="preserve">Мирза с </w:t>
            </w:r>
            <w:proofErr w:type="spellStart"/>
            <w:r>
              <w:t>Калука</w:t>
            </w:r>
            <w:proofErr w:type="spellEnd"/>
            <w:r>
              <w:t xml:space="preserve"> «Ответ царю»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  <w:vMerge w:val="restart"/>
          </w:tcPr>
          <w:p w:rsidR="001E15DF" w:rsidRPr="00100A29" w:rsidRDefault="001E15DF" w:rsidP="00C103CC">
            <w:r>
              <w:t xml:space="preserve">Уметь сравнивать произведения разных писателей с целью выявления их сходства и различия, </w:t>
            </w:r>
            <w:r>
              <w:lastRenderedPageBreak/>
              <w:t>определять традиции и новаторство писателя в решении той или иной темы.</w:t>
            </w:r>
          </w:p>
        </w:tc>
        <w:tc>
          <w:tcPr>
            <w:tcW w:w="1400" w:type="dxa"/>
            <w:vMerge w:val="restart"/>
          </w:tcPr>
          <w:p w:rsidR="001E15DF" w:rsidRPr="00100A29" w:rsidRDefault="001E15DF" w:rsidP="00C103CC">
            <w:r>
              <w:lastRenderedPageBreak/>
              <w:t xml:space="preserve">Знать особенности художественного времени и пространства в «истории </w:t>
            </w:r>
            <w:r>
              <w:lastRenderedPageBreak/>
              <w:t>одного города», позицию автора в решении народной темы в произведении.</w:t>
            </w:r>
          </w:p>
        </w:tc>
        <w:tc>
          <w:tcPr>
            <w:tcW w:w="1381" w:type="dxa"/>
          </w:tcPr>
          <w:p w:rsidR="001E15DF" w:rsidRPr="00100A29" w:rsidRDefault="001E15DF" w:rsidP="00C103CC">
            <w:r>
              <w:lastRenderedPageBreak/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E15DF" w:rsidRDefault="001E15DF" w:rsidP="00C103CC">
            <w:r>
              <w:t>Лекция.</w:t>
            </w:r>
          </w:p>
          <w:p w:rsidR="001E15DF" w:rsidRDefault="001E15DF" w:rsidP="00C103CC">
            <w:r>
              <w:t>Дискуссия.</w:t>
            </w:r>
          </w:p>
          <w:p w:rsidR="001E15DF" w:rsidRPr="00100A29" w:rsidRDefault="001E15DF" w:rsidP="00C103CC">
            <w:r>
              <w:t>Беседа.</w:t>
            </w:r>
          </w:p>
        </w:tc>
        <w:tc>
          <w:tcPr>
            <w:tcW w:w="1497" w:type="dxa"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32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Гвандик</w:t>
            </w:r>
            <w:proofErr w:type="spellEnd"/>
            <w:r>
              <w:t xml:space="preserve"> </w:t>
            </w:r>
            <w:proofErr w:type="spellStart"/>
            <w:r>
              <w:t>Жигер</w:t>
            </w:r>
            <w:proofErr w:type="spellEnd"/>
            <w:r>
              <w:t xml:space="preserve"> « Сложное время»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  <w:vMerge/>
          </w:tcPr>
          <w:p w:rsidR="001E15DF" w:rsidRPr="00100A29" w:rsidRDefault="001E15DF" w:rsidP="00C103CC"/>
        </w:tc>
        <w:tc>
          <w:tcPr>
            <w:tcW w:w="1400" w:type="dxa"/>
            <w:vMerge/>
          </w:tcPr>
          <w:p w:rsidR="001E15DF" w:rsidRPr="00100A29" w:rsidRDefault="001E15DF" w:rsidP="00C103CC"/>
        </w:tc>
        <w:tc>
          <w:tcPr>
            <w:tcW w:w="1381" w:type="dxa"/>
          </w:tcPr>
          <w:p w:rsidR="001E15DF" w:rsidRPr="00100A29" w:rsidRDefault="001E15DF" w:rsidP="00C103CC">
            <w:r>
              <w:t xml:space="preserve">Развить интерес к родному </w:t>
            </w:r>
            <w:r>
              <w:lastRenderedPageBreak/>
              <w:t>языку и к родной литературе</w:t>
            </w:r>
          </w:p>
        </w:tc>
        <w:tc>
          <w:tcPr>
            <w:tcW w:w="1566" w:type="dxa"/>
          </w:tcPr>
          <w:p w:rsidR="001E15DF" w:rsidRPr="00100A29" w:rsidRDefault="001E15DF" w:rsidP="00C103CC"/>
        </w:tc>
        <w:tc>
          <w:tcPr>
            <w:tcW w:w="1497" w:type="dxa"/>
          </w:tcPr>
          <w:p w:rsidR="001E15DF" w:rsidRPr="00100A29" w:rsidRDefault="001E15DF" w:rsidP="00C103CC">
            <w:r>
              <w:t xml:space="preserve">Вести дискуссию на заданную </w:t>
            </w:r>
            <w:r>
              <w:lastRenderedPageBreak/>
              <w:t>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lastRenderedPageBreak/>
              <w:t>33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proofErr w:type="spellStart"/>
            <w:r>
              <w:t>Татилалдаса</w:t>
            </w:r>
            <w:proofErr w:type="spellEnd"/>
            <w:r>
              <w:t xml:space="preserve"> </w:t>
            </w:r>
            <w:proofErr w:type="spellStart"/>
            <w:r>
              <w:t>Уруж</w:t>
            </w:r>
            <w:proofErr w:type="spellEnd"/>
            <w:r>
              <w:t xml:space="preserve">  «Эй, бедняк» </w:t>
            </w:r>
          </w:p>
        </w:tc>
        <w:tc>
          <w:tcPr>
            <w:tcW w:w="665" w:type="dxa"/>
          </w:tcPr>
          <w:p w:rsidR="001E15DF" w:rsidRDefault="001E15DF" w:rsidP="00C103CC">
            <w:r>
              <w:t>1</w:t>
            </w:r>
          </w:p>
        </w:tc>
        <w:tc>
          <w:tcPr>
            <w:tcW w:w="1845" w:type="dxa"/>
            <w:vMerge w:val="restart"/>
          </w:tcPr>
          <w:p w:rsidR="001E15DF" w:rsidRPr="00100A29" w:rsidRDefault="001E15DF" w:rsidP="00C103CC">
            <w:r>
              <w:t>Уметь сравнивать произведения разных писателей с целью выявления их сходства и различия, определять традиции и новаторство писателя в решении той или иной темы.</w:t>
            </w:r>
          </w:p>
        </w:tc>
        <w:tc>
          <w:tcPr>
            <w:tcW w:w="1400" w:type="dxa"/>
            <w:vMerge w:val="restart"/>
          </w:tcPr>
          <w:p w:rsidR="001E15DF" w:rsidRPr="00100A29" w:rsidRDefault="001E15DF" w:rsidP="00C103CC">
            <w:r>
              <w:t>Знать особенности художественного времени и пространства в «истории одного города», позицию автора в решении народной темы в произведении.</w:t>
            </w:r>
          </w:p>
        </w:tc>
        <w:tc>
          <w:tcPr>
            <w:tcW w:w="1381" w:type="dxa"/>
            <w:vMerge w:val="restart"/>
          </w:tcPr>
          <w:p w:rsidR="001E15DF" w:rsidRPr="00100A29" w:rsidRDefault="001E15DF" w:rsidP="00C103CC">
            <w:r>
              <w:t>Развить интерес к родному языку и к родной литературе</w:t>
            </w:r>
          </w:p>
        </w:tc>
        <w:tc>
          <w:tcPr>
            <w:tcW w:w="1566" w:type="dxa"/>
          </w:tcPr>
          <w:p w:rsidR="001E15DF" w:rsidRPr="00100A29" w:rsidRDefault="001E15DF" w:rsidP="004C564C">
            <w:r>
              <w:t>Вопросы с развернутым ответом, лекция, анализ стихотворения</w:t>
            </w:r>
          </w:p>
        </w:tc>
        <w:tc>
          <w:tcPr>
            <w:tcW w:w="1497" w:type="dxa"/>
          </w:tcPr>
          <w:p w:rsidR="001E15DF" w:rsidRPr="00100A29" w:rsidRDefault="001E15DF" w:rsidP="004C564C">
            <w:r>
              <w:t>Вести дискуссию на заданную тему, высказывать аргументированную точка зрения произведение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>
            <w:r>
              <w:t>34</w:t>
            </w:r>
          </w:p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>
            <w:r>
              <w:t>Итоговый урок.</w:t>
            </w:r>
          </w:p>
        </w:tc>
        <w:tc>
          <w:tcPr>
            <w:tcW w:w="665" w:type="dxa"/>
          </w:tcPr>
          <w:p w:rsidR="001E15DF" w:rsidRDefault="001E15DF" w:rsidP="00C103CC"/>
        </w:tc>
        <w:tc>
          <w:tcPr>
            <w:tcW w:w="1845" w:type="dxa"/>
            <w:vMerge/>
          </w:tcPr>
          <w:p w:rsidR="001E15DF" w:rsidRPr="00100A29" w:rsidRDefault="001E15DF" w:rsidP="00C103CC"/>
        </w:tc>
        <w:tc>
          <w:tcPr>
            <w:tcW w:w="1400" w:type="dxa"/>
            <w:vMerge/>
          </w:tcPr>
          <w:p w:rsidR="001E15DF" w:rsidRPr="00100A29" w:rsidRDefault="001E15DF" w:rsidP="00C103CC"/>
        </w:tc>
        <w:tc>
          <w:tcPr>
            <w:tcW w:w="1381" w:type="dxa"/>
            <w:vMerge/>
          </w:tcPr>
          <w:p w:rsidR="001E15DF" w:rsidRPr="00100A29" w:rsidRDefault="001E15DF" w:rsidP="00C103CC"/>
        </w:tc>
        <w:tc>
          <w:tcPr>
            <w:tcW w:w="1566" w:type="dxa"/>
          </w:tcPr>
          <w:p w:rsidR="001E15DF" w:rsidRDefault="001E15DF" w:rsidP="004C564C">
            <w:r>
              <w:t>Лекция.</w:t>
            </w:r>
          </w:p>
          <w:p w:rsidR="001E15DF" w:rsidRDefault="001E15DF" w:rsidP="004C564C">
            <w:r>
              <w:t>Дискуссия.</w:t>
            </w:r>
          </w:p>
          <w:p w:rsidR="001E15DF" w:rsidRPr="00100A29" w:rsidRDefault="001E15DF" w:rsidP="004C564C">
            <w:r>
              <w:t>Беседа.</w:t>
            </w:r>
          </w:p>
        </w:tc>
        <w:tc>
          <w:tcPr>
            <w:tcW w:w="1497" w:type="dxa"/>
          </w:tcPr>
          <w:p w:rsidR="001E15DF" w:rsidRDefault="001E15DF" w:rsidP="004C564C">
            <w:r>
              <w:t>Читать басни, анализировать их,  понять основную мысль произведения</w:t>
            </w:r>
          </w:p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/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/>
        </w:tc>
        <w:tc>
          <w:tcPr>
            <w:tcW w:w="665" w:type="dxa"/>
          </w:tcPr>
          <w:p w:rsidR="001E15DF" w:rsidRDefault="001E15DF" w:rsidP="00C103CC"/>
        </w:tc>
        <w:tc>
          <w:tcPr>
            <w:tcW w:w="1845" w:type="dxa"/>
          </w:tcPr>
          <w:p w:rsidR="001E15DF" w:rsidRPr="00100A29" w:rsidRDefault="001E15DF" w:rsidP="00C103CC"/>
        </w:tc>
        <w:tc>
          <w:tcPr>
            <w:tcW w:w="1400" w:type="dxa"/>
          </w:tcPr>
          <w:p w:rsidR="001E15DF" w:rsidRPr="00100A29" w:rsidRDefault="001E15DF" w:rsidP="00C103CC"/>
        </w:tc>
        <w:tc>
          <w:tcPr>
            <w:tcW w:w="1381" w:type="dxa"/>
          </w:tcPr>
          <w:p w:rsidR="001E15DF" w:rsidRPr="00100A29" w:rsidRDefault="001E15DF" w:rsidP="00C103CC"/>
        </w:tc>
        <w:tc>
          <w:tcPr>
            <w:tcW w:w="1566" w:type="dxa"/>
          </w:tcPr>
          <w:p w:rsidR="001E15DF" w:rsidRPr="00100A29" w:rsidRDefault="001E15DF" w:rsidP="00C103CC"/>
        </w:tc>
        <w:tc>
          <w:tcPr>
            <w:tcW w:w="1497" w:type="dxa"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  <w:tr w:rsidR="001E15DF" w:rsidTr="00C103CC">
        <w:trPr>
          <w:gridAfter w:val="8"/>
          <w:wAfter w:w="9080" w:type="dxa"/>
        </w:trPr>
        <w:tc>
          <w:tcPr>
            <w:tcW w:w="470" w:type="dxa"/>
          </w:tcPr>
          <w:p w:rsidR="001E15DF" w:rsidRDefault="001E15DF" w:rsidP="00C103CC"/>
        </w:tc>
        <w:tc>
          <w:tcPr>
            <w:tcW w:w="1371" w:type="dxa"/>
          </w:tcPr>
          <w:p w:rsidR="001E15DF" w:rsidRDefault="001E15DF" w:rsidP="00C103CC"/>
        </w:tc>
        <w:tc>
          <w:tcPr>
            <w:tcW w:w="778" w:type="dxa"/>
          </w:tcPr>
          <w:p w:rsidR="001E15DF" w:rsidRDefault="001E15DF" w:rsidP="00C103CC"/>
        </w:tc>
        <w:tc>
          <w:tcPr>
            <w:tcW w:w="2217" w:type="dxa"/>
          </w:tcPr>
          <w:p w:rsidR="001E15DF" w:rsidRDefault="001E15DF" w:rsidP="00C103CC"/>
        </w:tc>
        <w:tc>
          <w:tcPr>
            <w:tcW w:w="665" w:type="dxa"/>
          </w:tcPr>
          <w:p w:rsidR="001E15DF" w:rsidRDefault="001E15DF" w:rsidP="00C103CC"/>
        </w:tc>
        <w:tc>
          <w:tcPr>
            <w:tcW w:w="1845" w:type="dxa"/>
          </w:tcPr>
          <w:p w:rsidR="001E15DF" w:rsidRPr="00100A29" w:rsidRDefault="001E15DF" w:rsidP="00C103CC"/>
        </w:tc>
        <w:tc>
          <w:tcPr>
            <w:tcW w:w="1400" w:type="dxa"/>
          </w:tcPr>
          <w:p w:rsidR="001E15DF" w:rsidRPr="00100A29" w:rsidRDefault="001E15DF" w:rsidP="00C103CC"/>
        </w:tc>
        <w:tc>
          <w:tcPr>
            <w:tcW w:w="1381" w:type="dxa"/>
          </w:tcPr>
          <w:p w:rsidR="001E15DF" w:rsidRPr="00100A29" w:rsidRDefault="001E15DF" w:rsidP="00C103CC"/>
        </w:tc>
        <w:tc>
          <w:tcPr>
            <w:tcW w:w="1566" w:type="dxa"/>
          </w:tcPr>
          <w:p w:rsidR="001E15DF" w:rsidRPr="00100A29" w:rsidRDefault="001E15DF" w:rsidP="00C103CC"/>
        </w:tc>
        <w:tc>
          <w:tcPr>
            <w:tcW w:w="1497" w:type="dxa"/>
          </w:tcPr>
          <w:p w:rsidR="001E15DF" w:rsidRDefault="001E15DF" w:rsidP="00C103CC"/>
        </w:tc>
        <w:tc>
          <w:tcPr>
            <w:tcW w:w="1554" w:type="dxa"/>
          </w:tcPr>
          <w:p w:rsidR="001E15DF" w:rsidRDefault="001E15DF" w:rsidP="00C103CC"/>
        </w:tc>
        <w:tc>
          <w:tcPr>
            <w:tcW w:w="731" w:type="dxa"/>
          </w:tcPr>
          <w:p w:rsidR="001E15DF" w:rsidRDefault="001E15DF" w:rsidP="00C103CC"/>
        </w:tc>
        <w:tc>
          <w:tcPr>
            <w:tcW w:w="701" w:type="dxa"/>
          </w:tcPr>
          <w:p w:rsidR="001E15DF" w:rsidRDefault="001E15DF" w:rsidP="00C103CC"/>
        </w:tc>
      </w:tr>
    </w:tbl>
    <w:p w:rsidR="002A2AB3" w:rsidRDefault="002A2AB3"/>
    <w:sectPr w:rsidR="002A2AB3" w:rsidSect="00A415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AD4D69"/>
    <w:rsid w:val="00195359"/>
    <w:rsid w:val="001962DA"/>
    <w:rsid w:val="001E15DF"/>
    <w:rsid w:val="002036E0"/>
    <w:rsid w:val="002777C1"/>
    <w:rsid w:val="002A2AB3"/>
    <w:rsid w:val="002E60DA"/>
    <w:rsid w:val="0038073E"/>
    <w:rsid w:val="003B19FC"/>
    <w:rsid w:val="0048308D"/>
    <w:rsid w:val="0051235F"/>
    <w:rsid w:val="0051587E"/>
    <w:rsid w:val="00551EC2"/>
    <w:rsid w:val="005F4655"/>
    <w:rsid w:val="006D246D"/>
    <w:rsid w:val="007160C7"/>
    <w:rsid w:val="007572C0"/>
    <w:rsid w:val="00765C07"/>
    <w:rsid w:val="007F296D"/>
    <w:rsid w:val="008A5F62"/>
    <w:rsid w:val="00995A6C"/>
    <w:rsid w:val="009C5FA8"/>
    <w:rsid w:val="009F0886"/>
    <w:rsid w:val="00A41560"/>
    <w:rsid w:val="00A710A4"/>
    <w:rsid w:val="00AD4D69"/>
    <w:rsid w:val="00AE7528"/>
    <w:rsid w:val="00B65225"/>
    <w:rsid w:val="00C103CC"/>
    <w:rsid w:val="00C51A21"/>
    <w:rsid w:val="00C853B4"/>
    <w:rsid w:val="00D43ADA"/>
    <w:rsid w:val="00DD5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2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2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11sk</dc:creator>
  <cp:keywords/>
  <dc:description/>
  <cp:lastModifiedBy>1</cp:lastModifiedBy>
  <cp:revision>5</cp:revision>
  <dcterms:created xsi:type="dcterms:W3CDTF">2018-06-26T14:47:00Z</dcterms:created>
  <dcterms:modified xsi:type="dcterms:W3CDTF">2018-08-14T06:55:00Z</dcterms:modified>
</cp:coreProperties>
</file>