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F5" w:rsidRDefault="00392AF6" w:rsidP="008F0E15">
      <w:pPr>
        <w:rPr>
          <w:rStyle w:val="a6"/>
          <w:b w:val="0"/>
        </w:rPr>
      </w:pPr>
      <w:r w:rsidRPr="008F0E15">
        <w:rPr>
          <w:rStyle w:val="a6"/>
          <w:b w:val="0"/>
        </w:rPr>
        <w:t>Календарно-тематическое планирование</w:t>
      </w:r>
      <w:r w:rsidR="00575D03" w:rsidRPr="008F0E15">
        <w:rPr>
          <w:rStyle w:val="a6"/>
          <w:b w:val="0"/>
        </w:rPr>
        <w:t xml:space="preserve"> </w:t>
      </w:r>
      <w:r w:rsidR="008058CD">
        <w:rPr>
          <w:rStyle w:val="a6"/>
          <w:b w:val="0"/>
        </w:rPr>
        <w:t xml:space="preserve"> по родному (аварскому </w:t>
      </w:r>
      <w:r w:rsidR="008F0E15">
        <w:rPr>
          <w:rStyle w:val="a6"/>
          <w:b w:val="0"/>
        </w:rPr>
        <w:t>языку</w:t>
      </w:r>
      <w:r w:rsidR="008058CD">
        <w:rPr>
          <w:rStyle w:val="a6"/>
          <w:b w:val="0"/>
        </w:rPr>
        <w:t>)</w:t>
      </w:r>
      <w:r w:rsidR="008F0E15">
        <w:rPr>
          <w:rStyle w:val="a6"/>
          <w:b w:val="0"/>
        </w:rPr>
        <w:t xml:space="preserve"> в 6 классе (66 ч.)</w:t>
      </w:r>
    </w:p>
    <w:p w:rsidR="00225091" w:rsidRPr="008F0E15" w:rsidRDefault="00225091" w:rsidP="00F20D04">
      <w:pPr>
        <w:jc w:val="center"/>
        <w:rPr>
          <w:rStyle w:val="a6"/>
          <w:b w:val="0"/>
        </w:rPr>
      </w:pPr>
      <w:r w:rsidRPr="00225091">
        <w:rPr>
          <w:rStyle w:val="a6"/>
          <w:b w:val="0"/>
          <w:noProof/>
          <w:lang w:eastAsia="ru-RU"/>
        </w:rPr>
        <w:drawing>
          <wp:inline distT="0" distB="0" distL="0" distR="0">
            <wp:extent cx="5059123" cy="6953663"/>
            <wp:effectExtent l="971550" t="0" r="941627" b="0"/>
            <wp:docPr id="6" name="Рисунок 6" descr="F:\Аминат\6 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минат\6 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59123" cy="695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15168" w:type="dxa"/>
        <w:tblInd w:w="-318" w:type="dxa"/>
        <w:tblLayout w:type="fixed"/>
        <w:tblLook w:val="04A0"/>
      </w:tblPr>
      <w:tblGrid>
        <w:gridCol w:w="361"/>
        <w:gridCol w:w="1043"/>
        <w:gridCol w:w="423"/>
        <w:gridCol w:w="2697"/>
        <w:gridCol w:w="10"/>
        <w:gridCol w:w="425"/>
        <w:gridCol w:w="1704"/>
        <w:gridCol w:w="1560"/>
        <w:gridCol w:w="1275"/>
        <w:gridCol w:w="1134"/>
        <w:gridCol w:w="1418"/>
        <w:gridCol w:w="1134"/>
        <w:gridCol w:w="992"/>
        <w:gridCol w:w="992"/>
      </w:tblGrid>
      <w:tr w:rsidR="00971998" w:rsidRPr="008F0E15" w:rsidTr="006E372B">
        <w:trPr>
          <w:trHeight w:val="465"/>
        </w:trPr>
        <w:tc>
          <w:tcPr>
            <w:tcW w:w="15168" w:type="dxa"/>
            <w:gridSpan w:val="14"/>
          </w:tcPr>
          <w:p w:rsidR="00971998" w:rsidRPr="008F0E15" w:rsidRDefault="00971998" w:rsidP="008F0E15">
            <w:pPr>
              <w:rPr>
                <w:rStyle w:val="a6"/>
                <w:b w:val="0"/>
              </w:rPr>
            </w:pPr>
            <w:r>
              <w:rPr>
                <w:rStyle w:val="a6"/>
                <w:b w:val="0"/>
                <w:noProof/>
                <w:lang w:eastAsia="ru-RU"/>
              </w:rPr>
              <w:lastRenderedPageBreak/>
              <w:drawing>
                <wp:inline distT="0" distB="0" distL="0" distR="0">
                  <wp:extent cx="8172450" cy="5934075"/>
                  <wp:effectExtent l="0" t="0" r="0" b="9525"/>
                  <wp:docPr id="2" name="Рисунок 2" descr="C:\Users\КОНСАЛТИНГ\Music\поясн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НСАЛТИНГ\Music\поясн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0" cy="593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998" w:rsidRPr="008F0E15" w:rsidTr="000005DB">
        <w:trPr>
          <w:trHeight w:val="465"/>
        </w:trPr>
        <w:tc>
          <w:tcPr>
            <w:tcW w:w="15168" w:type="dxa"/>
            <w:gridSpan w:val="14"/>
          </w:tcPr>
          <w:p w:rsidR="00971998" w:rsidRPr="008F0E15" w:rsidRDefault="00971998" w:rsidP="008F0E15">
            <w:pPr>
              <w:rPr>
                <w:rStyle w:val="a6"/>
                <w:b w:val="0"/>
              </w:rPr>
            </w:pPr>
            <w:r>
              <w:rPr>
                <w:rStyle w:val="a6"/>
                <w:b w:val="0"/>
                <w:noProof/>
                <w:lang w:eastAsia="ru-RU"/>
              </w:rPr>
              <w:lastRenderedPageBreak/>
              <w:drawing>
                <wp:inline distT="0" distB="0" distL="0" distR="0">
                  <wp:extent cx="8172450" cy="5934075"/>
                  <wp:effectExtent l="0" t="0" r="0" b="9525"/>
                  <wp:docPr id="3" name="Рисунок 3" descr="C:\Users\КОНСАЛТИНГ\Music\поясн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ОНСАЛТИНГ\Music\поясн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0" cy="593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6"/>
                <w:b w:val="0"/>
                <w:noProof/>
                <w:lang w:eastAsia="ru-RU"/>
              </w:rPr>
              <w:lastRenderedPageBreak/>
              <w:drawing>
                <wp:inline distT="0" distB="0" distL="0" distR="0">
                  <wp:extent cx="8172450" cy="5934075"/>
                  <wp:effectExtent l="0" t="0" r="0" b="9525"/>
                  <wp:docPr id="4" name="Рисунок 4" descr="C:\Users\КОНСАЛТИНГ\Music\поясн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ОНСАЛТИНГ\Music\поясн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0" cy="593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998" w:rsidRPr="008F0E15" w:rsidTr="00971998">
        <w:trPr>
          <w:trHeight w:val="558"/>
        </w:trPr>
        <w:tc>
          <w:tcPr>
            <w:tcW w:w="15168" w:type="dxa"/>
            <w:gridSpan w:val="14"/>
          </w:tcPr>
          <w:p w:rsidR="00971998" w:rsidRPr="008F0E15" w:rsidRDefault="00971998" w:rsidP="008F0E15">
            <w:pPr>
              <w:rPr>
                <w:rStyle w:val="a6"/>
                <w:b w:val="0"/>
              </w:rPr>
            </w:pPr>
            <w:r w:rsidRPr="00971998">
              <w:rPr>
                <w:rStyle w:val="a6"/>
                <w:b w:val="0"/>
                <w:noProof/>
                <w:lang w:eastAsia="ru-RU"/>
              </w:rPr>
              <w:lastRenderedPageBreak/>
              <w:drawing>
                <wp:inline distT="0" distB="0" distL="0" distR="0">
                  <wp:extent cx="10696575" cy="7772400"/>
                  <wp:effectExtent l="0" t="0" r="9525" b="0"/>
                  <wp:docPr id="5" name="Рисунок 5" descr="C:\Users\КОНСАЛТИНГ\Music\поясн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ОНСАЛТИНГ\Music\поясн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6575" cy="77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78A" w:rsidRPr="008F0E15" w:rsidTr="002C33E4">
        <w:trPr>
          <w:trHeight w:val="465"/>
        </w:trPr>
        <w:tc>
          <w:tcPr>
            <w:tcW w:w="361" w:type="dxa"/>
            <w:vMerge w:val="restart"/>
          </w:tcPr>
          <w:p w:rsidR="00DD5DF6" w:rsidRPr="008F0E15" w:rsidRDefault="00FD7AA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>№</w:t>
            </w:r>
          </w:p>
        </w:tc>
        <w:tc>
          <w:tcPr>
            <w:tcW w:w="1043" w:type="dxa"/>
            <w:vMerge w:val="restart"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Название раздела</w:t>
            </w:r>
          </w:p>
        </w:tc>
        <w:tc>
          <w:tcPr>
            <w:tcW w:w="423" w:type="dxa"/>
            <w:vMerge w:val="restart"/>
          </w:tcPr>
          <w:p w:rsidR="00DD5DF6" w:rsidRPr="008F0E15" w:rsidRDefault="003577C1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Кол.</w:t>
            </w:r>
          </w:p>
        </w:tc>
        <w:tc>
          <w:tcPr>
            <w:tcW w:w="2697" w:type="dxa"/>
            <w:vMerge w:val="restart"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Тема урока</w:t>
            </w:r>
          </w:p>
        </w:tc>
        <w:tc>
          <w:tcPr>
            <w:tcW w:w="435" w:type="dxa"/>
            <w:gridSpan w:val="2"/>
            <w:vMerge w:val="restart"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  <w:proofErr w:type="spellStart"/>
            <w:r w:rsidRPr="008F0E15">
              <w:rPr>
                <w:rStyle w:val="a6"/>
                <w:b w:val="0"/>
              </w:rPr>
              <w:t>Кол.часов</w:t>
            </w:r>
            <w:proofErr w:type="spellEnd"/>
          </w:p>
        </w:tc>
        <w:tc>
          <w:tcPr>
            <w:tcW w:w="4539" w:type="dxa"/>
            <w:gridSpan w:val="3"/>
            <w:vMerge w:val="restart"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Планируемые  результаты и формы оценки освоения программы</w:t>
            </w:r>
          </w:p>
        </w:tc>
        <w:tc>
          <w:tcPr>
            <w:tcW w:w="1134" w:type="dxa"/>
            <w:vMerge w:val="restart"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Приемы и методы преподавания</w:t>
            </w:r>
          </w:p>
        </w:tc>
        <w:tc>
          <w:tcPr>
            <w:tcW w:w="1418" w:type="dxa"/>
            <w:vMerge w:val="restart"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Деятельность учеников</w:t>
            </w:r>
          </w:p>
        </w:tc>
        <w:tc>
          <w:tcPr>
            <w:tcW w:w="1134" w:type="dxa"/>
            <w:vMerge w:val="restart"/>
          </w:tcPr>
          <w:p w:rsidR="00DD5DF6" w:rsidRPr="008F0E15" w:rsidRDefault="00575D03" w:rsidP="008F0E15">
            <w:pPr>
              <w:rPr>
                <w:rStyle w:val="a6"/>
                <w:b w:val="0"/>
              </w:rPr>
            </w:pPr>
            <w:proofErr w:type="spellStart"/>
            <w:r w:rsidRPr="008F0E15">
              <w:rPr>
                <w:rStyle w:val="a6"/>
                <w:b w:val="0"/>
              </w:rPr>
              <w:t>Домашн</w:t>
            </w:r>
            <w:proofErr w:type="spellEnd"/>
            <w:r w:rsidRPr="008F0E15">
              <w:rPr>
                <w:rStyle w:val="a6"/>
                <w:b w:val="0"/>
              </w:rPr>
              <w:t>. задание</w:t>
            </w:r>
          </w:p>
        </w:tc>
        <w:tc>
          <w:tcPr>
            <w:tcW w:w="1984" w:type="dxa"/>
            <w:gridSpan w:val="2"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дата</w:t>
            </w:r>
          </w:p>
        </w:tc>
      </w:tr>
      <w:tr w:rsidR="0082178A" w:rsidRPr="008F0E15" w:rsidTr="002C33E4">
        <w:trPr>
          <w:trHeight w:val="326"/>
        </w:trPr>
        <w:tc>
          <w:tcPr>
            <w:tcW w:w="361" w:type="dxa"/>
            <w:vMerge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  <w:vMerge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</w:p>
        </w:tc>
        <w:tc>
          <w:tcPr>
            <w:tcW w:w="435" w:type="dxa"/>
            <w:gridSpan w:val="2"/>
            <w:vMerge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</w:p>
        </w:tc>
        <w:tc>
          <w:tcPr>
            <w:tcW w:w="4539" w:type="dxa"/>
            <w:gridSpan w:val="3"/>
            <w:vMerge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</w:p>
        </w:tc>
        <w:tc>
          <w:tcPr>
            <w:tcW w:w="992" w:type="dxa"/>
            <w:vMerge w:val="restart"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план</w:t>
            </w:r>
          </w:p>
        </w:tc>
        <w:tc>
          <w:tcPr>
            <w:tcW w:w="992" w:type="dxa"/>
            <w:vMerge w:val="restart"/>
          </w:tcPr>
          <w:p w:rsidR="00DD5DF6" w:rsidRPr="008F0E15" w:rsidRDefault="00DD5DF6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факт</w:t>
            </w:r>
          </w:p>
        </w:tc>
      </w:tr>
      <w:tr w:rsidR="000E1A7A" w:rsidRPr="008F0E15" w:rsidTr="002C33E4">
        <w:trPr>
          <w:trHeight w:val="600"/>
        </w:trPr>
        <w:tc>
          <w:tcPr>
            <w:tcW w:w="361" w:type="dxa"/>
            <w:vMerge/>
          </w:tcPr>
          <w:p w:rsidR="00392AF6" w:rsidRPr="008F0E15" w:rsidRDefault="00392AF6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392AF6" w:rsidRPr="008F0E15" w:rsidRDefault="00392AF6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392AF6" w:rsidRPr="008F0E15" w:rsidRDefault="00392AF6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  <w:vMerge/>
          </w:tcPr>
          <w:p w:rsidR="00392AF6" w:rsidRPr="008F0E15" w:rsidRDefault="00392AF6" w:rsidP="008F0E15">
            <w:pPr>
              <w:rPr>
                <w:rStyle w:val="a6"/>
                <w:b w:val="0"/>
              </w:rPr>
            </w:pPr>
          </w:p>
        </w:tc>
        <w:tc>
          <w:tcPr>
            <w:tcW w:w="435" w:type="dxa"/>
            <w:gridSpan w:val="2"/>
            <w:vMerge/>
          </w:tcPr>
          <w:p w:rsidR="00392AF6" w:rsidRPr="008F0E15" w:rsidRDefault="00392AF6" w:rsidP="008F0E15">
            <w:pPr>
              <w:rPr>
                <w:rStyle w:val="a6"/>
                <w:b w:val="0"/>
              </w:rPr>
            </w:pPr>
          </w:p>
        </w:tc>
        <w:tc>
          <w:tcPr>
            <w:tcW w:w="1704" w:type="dxa"/>
          </w:tcPr>
          <w:p w:rsidR="00392AF6" w:rsidRPr="008F0E15" w:rsidRDefault="00392AF6" w:rsidP="008F0E15">
            <w:pPr>
              <w:rPr>
                <w:rStyle w:val="a6"/>
                <w:b w:val="0"/>
              </w:rPr>
            </w:pPr>
            <w:proofErr w:type="spellStart"/>
            <w:r w:rsidRPr="008F0E15">
              <w:rPr>
                <w:rStyle w:val="a6"/>
                <w:b w:val="0"/>
              </w:rPr>
              <w:t>метапредметные</w:t>
            </w:r>
            <w:proofErr w:type="spellEnd"/>
          </w:p>
        </w:tc>
        <w:tc>
          <w:tcPr>
            <w:tcW w:w="1560" w:type="dxa"/>
          </w:tcPr>
          <w:p w:rsidR="00392AF6" w:rsidRPr="008F0E15" w:rsidRDefault="00392AF6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предметные</w:t>
            </w:r>
          </w:p>
        </w:tc>
        <w:tc>
          <w:tcPr>
            <w:tcW w:w="1275" w:type="dxa"/>
          </w:tcPr>
          <w:p w:rsidR="00392AF6" w:rsidRPr="008F0E15" w:rsidRDefault="00392AF6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личностные</w:t>
            </w:r>
          </w:p>
        </w:tc>
        <w:tc>
          <w:tcPr>
            <w:tcW w:w="1134" w:type="dxa"/>
            <w:vMerge/>
          </w:tcPr>
          <w:p w:rsidR="00392AF6" w:rsidRPr="008F0E15" w:rsidRDefault="00392AF6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392AF6" w:rsidRPr="008F0E15" w:rsidRDefault="00392AF6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392AF6" w:rsidRPr="008F0E15" w:rsidRDefault="00392AF6" w:rsidP="008F0E15">
            <w:pPr>
              <w:rPr>
                <w:rStyle w:val="a6"/>
                <w:b w:val="0"/>
              </w:rPr>
            </w:pPr>
          </w:p>
        </w:tc>
        <w:tc>
          <w:tcPr>
            <w:tcW w:w="992" w:type="dxa"/>
            <w:vMerge/>
          </w:tcPr>
          <w:p w:rsidR="00392AF6" w:rsidRPr="008F0E15" w:rsidRDefault="00392AF6" w:rsidP="008F0E15">
            <w:pPr>
              <w:rPr>
                <w:rStyle w:val="a6"/>
                <w:b w:val="0"/>
              </w:rPr>
            </w:pPr>
          </w:p>
        </w:tc>
        <w:tc>
          <w:tcPr>
            <w:tcW w:w="992" w:type="dxa"/>
            <w:vMerge/>
          </w:tcPr>
          <w:p w:rsidR="00392AF6" w:rsidRPr="008F0E15" w:rsidRDefault="00392AF6" w:rsidP="008F0E15">
            <w:pPr>
              <w:rPr>
                <w:rStyle w:val="a6"/>
                <w:b w:val="0"/>
              </w:rPr>
            </w:pPr>
          </w:p>
        </w:tc>
      </w:tr>
      <w:tr w:rsidR="00FD7AA2" w:rsidRPr="008F0E15" w:rsidTr="002C33E4">
        <w:trPr>
          <w:gridAfter w:val="2"/>
          <w:wAfter w:w="1984" w:type="dxa"/>
          <w:trHeight w:val="195"/>
        </w:trPr>
        <w:tc>
          <w:tcPr>
            <w:tcW w:w="13184" w:type="dxa"/>
            <w:gridSpan w:val="12"/>
          </w:tcPr>
          <w:p w:rsidR="00FD7AA2" w:rsidRPr="008F0E15" w:rsidRDefault="00FD7AA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Четверть – 16 ч.</w:t>
            </w:r>
          </w:p>
        </w:tc>
      </w:tr>
      <w:tr w:rsidR="004F7320" w:rsidRPr="008F0E15" w:rsidTr="002C33E4">
        <w:tc>
          <w:tcPr>
            <w:tcW w:w="361" w:type="dxa"/>
            <w:vMerge w:val="restart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1-7</w:t>
            </w:r>
          </w:p>
        </w:tc>
        <w:tc>
          <w:tcPr>
            <w:tcW w:w="1043" w:type="dxa"/>
            <w:vMerge w:val="restart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повторение</w:t>
            </w:r>
          </w:p>
        </w:tc>
        <w:tc>
          <w:tcPr>
            <w:tcW w:w="423" w:type="dxa"/>
            <w:vMerge w:val="restart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7</w:t>
            </w:r>
          </w:p>
        </w:tc>
        <w:tc>
          <w:tcPr>
            <w:tcW w:w="2697" w:type="dxa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Лексика и фразеология</w:t>
            </w:r>
          </w:p>
        </w:tc>
        <w:tc>
          <w:tcPr>
            <w:tcW w:w="435" w:type="dxa"/>
            <w:gridSpan w:val="2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 w:val="restart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Устанавливают рабочие отношения, учатся эффективно сотрудничать</w:t>
            </w:r>
          </w:p>
        </w:tc>
        <w:tc>
          <w:tcPr>
            <w:tcW w:w="1560" w:type="dxa"/>
            <w:vMerge w:val="restart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Выделяют и осознают, что уже усвоено и что подлежит </w:t>
            </w:r>
            <w:proofErr w:type="spellStart"/>
            <w:r w:rsidRPr="008F0E15">
              <w:rPr>
                <w:rStyle w:val="a6"/>
                <w:b w:val="0"/>
              </w:rPr>
              <w:t>усвое</w:t>
            </w:r>
            <w:proofErr w:type="spellEnd"/>
            <w:r w:rsidR="00DF3B2F" w:rsidRPr="008F0E15">
              <w:rPr>
                <w:rStyle w:val="a6"/>
                <w:b w:val="0"/>
              </w:rPr>
              <w:t xml:space="preserve"> </w:t>
            </w:r>
            <w:proofErr w:type="spellStart"/>
            <w:r w:rsidR="00DF3B2F" w:rsidRPr="008F0E15">
              <w:rPr>
                <w:rStyle w:val="a6"/>
                <w:b w:val="0"/>
              </w:rPr>
              <w:t>нию</w:t>
            </w:r>
            <w:proofErr w:type="spellEnd"/>
          </w:p>
        </w:tc>
        <w:tc>
          <w:tcPr>
            <w:tcW w:w="1275" w:type="dxa"/>
            <w:vMerge w:val="restart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Определение границы знания и незнания, коррекция </w:t>
            </w:r>
            <w:proofErr w:type="spellStart"/>
            <w:r w:rsidRPr="008F0E15">
              <w:rPr>
                <w:rStyle w:val="a6"/>
                <w:b w:val="0"/>
              </w:rPr>
              <w:t>собст</w:t>
            </w:r>
            <w:proofErr w:type="spellEnd"/>
            <w:r w:rsidR="00DF3B2F" w:rsidRPr="008F0E15">
              <w:rPr>
                <w:rStyle w:val="a6"/>
                <w:b w:val="0"/>
              </w:rPr>
              <w:t xml:space="preserve"> венных задач</w:t>
            </w:r>
          </w:p>
        </w:tc>
        <w:tc>
          <w:tcPr>
            <w:tcW w:w="1134" w:type="dxa"/>
            <w:vMerge w:val="restart"/>
          </w:tcPr>
          <w:p w:rsidR="00EC2FB7" w:rsidRPr="008F0E15" w:rsidRDefault="005B7D9F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Выполнение упражнений и заданий</w:t>
            </w:r>
          </w:p>
        </w:tc>
        <w:tc>
          <w:tcPr>
            <w:tcW w:w="1418" w:type="dxa"/>
            <w:vMerge w:val="restart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Систематизация изученного</w:t>
            </w:r>
          </w:p>
        </w:tc>
        <w:tc>
          <w:tcPr>
            <w:tcW w:w="1134" w:type="dxa"/>
          </w:tcPr>
          <w:p w:rsidR="00EC2FB7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Повт.с.3-</w:t>
            </w:r>
          </w:p>
        </w:tc>
        <w:tc>
          <w:tcPr>
            <w:tcW w:w="992" w:type="dxa"/>
          </w:tcPr>
          <w:p w:rsidR="00EC2FB7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5.09</w:t>
            </w:r>
          </w:p>
        </w:tc>
        <w:tc>
          <w:tcPr>
            <w:tcW w:w="992" w:type="dxa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</w:tr>
      <w:tr w:rsidR="004F7320" w:rsidRPr="008F0E15" w:rsidTr="002C33E4">
        <w:tc>
          <w:tcPr>
            <w:tcW w:w="361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Общеупотребительные слова</w:t>
            </w:r>
          </w:p>
        </w:tc>
        <w:tc>
          <w:tcPr>
            <w:tcW w:w="435" w:type="dxa"/>
            <w:gridSpan w:val="2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EC2FB7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С.6-7</w:t>
            </w:r>
          </w:p>
        </w:tc>
        <w:tc>
          <w:tcPr>
            <w:tcW w:w="992" w:type="dxa"/>
          </w:tcPr>
          <w:p w:rsidR="00EC2FB7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6.09</w:t>
            </w:r>
          </w:p>
        </w:tc>
        <w:tc>
          <w:tcPr>
            <w:tcW w:w="992" w:type="dxa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</w:tr>
      <w:tr w:rsidR="004F7320" w:rsidRPr="008F0E15" w:rsidTr="002C33E4">
        <w:tc>
          <w:tcPr>
            <w:tcW w:w="361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Диалектизмы и профессионализмы</w:t>
            </w:r>
          </w:p>
        </w:tc>
        <w:tc>
          <w:tcPr>
            <w:tcW w:w="435" w:type="dxa"/>
            <w:gridSpan w:val="2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EC2FB7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С.с.9-10,упр.1</w:t>
            </w:r>
          </w:p>
        </w:tc>
        <w:tc>
          <w:tcPr>
            <w:tcW w:w="992" w:type="dxa"/>
          </w:tcPr>
          <w:p w:rsidR="00EC2FB7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12.09</w:t>
            </w:r>
          </w:p>
        </w:tc>
        <w:tc>
          <w:tcPr>
            <w:tcW w:w="992" w:type="dxa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</w:tr>
      <w:tr w:rsidR="004F7320" w:rsidRPr="008F0E15" w:rsidTr="002C33E4">
        <w:tc>
          <w:tcPr>
            <w:tcW w:w="361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Иноязычные слова</w:t>
            </w:r>
          </w:p>
        </w:tc>
        <w:tc>
          <w:tcPr>
            <w:tcW w:w="435" w:type="dxa"/>
            <w:gridSpan w:val="2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Упр.1,</w:t>
            </w:r>
          </w:p>
          <w:p w:rsidR="00EC2FB7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с.14</w:t>
            </w:r>
          </w:p>
        </w:tc>
        <w:tc>
          <w:tcPr>
            <w:tcW w:w="992" w:type="dxa"/>
          </w:tcPr>
          <w:p w:rsidR="00EC2FB7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13.09</w:t>
            </w:r>
          </w:p>
        </w:tc>
        <w:tc>
          <w:tcPr>
            <w:tcW w:w="992" w:type="dxa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</w:tr>
      <w:tr w:rsidR="004F7320" w:rsidRPr="008F0E15" w:rsidTr="002C33E4">
        <w:tc>
          <w:tcPr>
            <w:tcW w:w="361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Неологизмы и архаизмы</w:t>
            </w:r>
          </w:p>
        </w:tc>
        <w:tc>
          <w:tcPr>
            <w:tcW w:w="435" w:type="dxa"/>
            <w:gridSpan w:val="2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EC2FB7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Упр.1п.6,с.16</w:t>
            </w:r>
          </w:p>
        </w:tc>
        <w:tc>
          <w:tcPr>
            <w:tcW w:w="992" w:type="dxa"/>
          </w:tcPr>
          <w:p w:rsidR="00EC2FB7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19.09</w:t>
            </w:r>
          </w:p>
        </w:tc>
        <w:tc>
          <w:tcPr>
            <w:tcW w:w="992" w:type="dxa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</w:tr>
      <w:tr w:rsidR="004F7320" w:rsidRPr="008F0E15" w:rsidTr="002C33E4">
        <w:tc>
          <w:tcPr>
            <w:tcW w:w="361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EC2FB7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Ф</w:t>
            </w:r>
            <w:r w:rsidR="00EC2FB7" w:rsidRPr="008F0E15">
              <w:rPr>
                <w:rStyle w:val="a6"/>
                <w:b w:val="0"/>
              </w:rPr>
              <w:t>разеология</w:t>
            </w:r>
          </w:p>
        </w:tc>
        <w:tc>
          <w:tcPr>
            <w:tcW w:w="435" w:type="dxa"/>
            <w:gridSpan w:val="2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Упр.2,</w:t>
            </w:r>
          </w:p>
          <w:p w:rsidR="00EC2FB7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с.18</w:t>
            </w:r>
          </w:p>
        </w:tc>
        <w:tc>
          <w:tcPr>
            <w:tcW w:w="992" w:type="dxa"/>
          </w:tcPr>
          <w:p w:rsidR="00EC2FB7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20.09</w:t>
            </w:r>
          </w:p>
        </w:tc>
        <w:tc>
          <w:tcPr>
            <w:tcW w:w="992" w:type="dxa"/>
          </w:tcPr>
          <w:p w:rsidR="00EC2FB7" w:rsidRPr="008F0E15" w:rsidRDefault="00EC2FB7" w:rsidP="008F0E15">
            <w:pPr>
              <w:rPr>
                <w:rStyle w:val="a6"/>
                <w:b w:val="0"/>
              </w:rPr>
            </w:pPr>
          </w:p>
        </w:tc>
      </w:tr>
      <w:tr w:rsidR="004F7320" w:rsidRPr="008F0E15" w:rsidTr="002C33E4">
        <w:tc>
          <w:tcPr>
            <w:tcW w:w="361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Самостоятельная работа</w:t>
            </w:r>
          </w:p>
        </w:tc>
        <w:tc>
          <w:tcPr>
            <w:tcW w:w="435" w:type="dxa"/>
            <w:gridSpan w:val="2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Самостоятельно анализировать условия и пути достижения цели</w:t>
            </w:r>
          </w:p>
        </w:tc>
        <w:tc>
          <w:tcPr>
            <w:tcW w:w="1560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 Списывают текст, предварительно разбив его на абзацы, определяют главные члены в одном из предложений</w:t>
            </w:r>
          </w:p>
        </w:tc>
        <w:tc>
          <w:tcPr>
            <w:tcW w:w="1275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Осознание ответственности за написанное слово</w:t>
            </w:r>
          </w:p>
        </w:tc>
        <w:tc>
          <w:tcPr>
            <w:tcW w:w="1134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Написать самостоятельную работу</w:t>
            </w:r>
          </w:p>
        </w:tc>
        <w:tc>
          <w:tcPr>
            <w:tcW w:w="1418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Определить род, склонение, падеж имён существительных. Составить распространённые предложения по картине</w:t>
            </w:r>
          </w:p>
        </w:tc>
        <w:tc>
          <w:tcPr>
            <w:tcW w:w="1134" w:type="dxa"/>
          </w:tcPr>
          <w:p w:rsidR="00281392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Работать над ошибками</w:t>
            </w:r>
          </w:p>
        </w:tc>
        <w:tc>
          <w:tcPr>
            <w:tcW w:w="992" w:type="dxa"/>
          </w:tcPr>
          <w:p w:rsidR="00281392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26.09</w:t>
            </w:r>
          </w:p>
        </w:tc>
        <w:tc>
          <w:tcPr>
            <w:tcW w:w="992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</w:tr>
      <w:tr w:rsidR="0082178A" w:rsidRPr="008F0E15" w:rsidTr="002C33E4">
        <w:tc>
          <w:tcPr>
            <w:tcW w:w="361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8</w:t>
            </w:r>
          </w:p>
        </w:tc>
        <w:tc>
          <w:tcPr>
            <w:tcW w:w="1043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Повторение за 5 класс</w:t>
            </w:r>
          </w:p>
        </w:tc>
        <w:tc>
          <w:tcPr>
            <w:tcW w:w="423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2697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Состав слова</w:t>
            </w:r>
          </w:p>
        </w:tc>
        <w:tc>
          <w:tcPr>
            <w:tcW w:w="435" w:type="dxa"/>
            <w:gridSpan w:val="2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 w:val="restart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Проводить морфемный и словообразовательный разбор; соотносить выбор орфограммы со словообразовательными условиями; проводить </w:t>
            </w:r>
          </w:p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>комплексный анализ текста;</w:t>
            </w:r>
          </w:p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 w:val="restart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 xml:space="preserve">Понимать основную информацию текста, воспринятого на слух; владеть детальным </w:t>
            </w:r>
            <w:proofErr w:type="spellStart"/>
            <w:r w:rsidRPr="008F0E15">
              <w:rPr>
                <w:rStyle w:val="a6"/>
                <w:b w:val="0"/>
              </w:rPr>
              <w:t>аудированием</w:t>
            </w:r>
            <w:proofErr w:type="spellEnd"/>
          </w:p>
        </w:tc>
        <w:tc>
          <w:tcPr>
            <w:tcW w:w="1275" w:type="dxa"/>
            <w:vMerge w:val="restart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Интерес к письму, к созданию собственных текстов;  к совершенствованию собственной речи</w:t>
            </w:r>
          </w:p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 w:val="restart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Проявление активности во взаимодействии для решения коммуникативных и </w:t>
            </w:r>
            <w:proofErr w:type="spellStart"/>
            <w:r w:rsidRPr="008F0E15">
              <w:rPr>
                <w:rStyle w:val="a6"/>
                <w:b w:val="0"/>
              </w:rPr>
              <w:t>позна</w:t>
            </w:r>
            <w:proofErr w:type="spellEnd"/>
          </w:p>
          <w:p w:rsidR="00281392" w:rsidRPr="008F0E15" w:rsidRDefault="00281392" w:rsidP="008F0E15">
            <w:pPr>
              <w:rPr>
                <w:rStyle w:val="a6"/>
                <w:b w:val="0"/>
              </w:rPr>
            </w:pPr>
            <w:proofErr w:type="spellStart"/>
            <w:r w:rsidRPr="008F0E15">
              <w:rPr>
                <w:rStyle w:val="a6"/>
                <w:b w:val="0"/>
              </w:rPr>
              <w:t>вательн</w:t>
            </w:r>
            <w:proofErr w:type="spellEnd"/>
            <w:r w:rsidRPr="008F0E15">
              <w:rPr>
                <w:rStyle w:val="a6"/>
                <w:b w:val="0"/>
              </w:rPr>
              <w:t xml:space="preserve"> </w:t>
            </w:r>
            <w:proofErr w:type="spellStart"/>
            <w:r w:rsidRPr="008F0E15">
              <w:rPr>
                <w:rStyle w:val="a6"/>
                <w:b w:val="0"/>
              </w:rPr>
              <w:lastRenderedPageBreak/>
              <w:t>ых</w:t>
            </w:r>
            <w:proofErr w:type="spellEnd"/>
            <w:r w:rsidRPr="008F0E15">
              <w:rPr>
                <w:rStyle w:val="a6"/>
                <w:b w:val="0"/>
              </w:rPr>
              <w:t xml:space="preserve"> задач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>Морфемный анализ слов.</w:t>
            </w:r>
          </w:p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Выполнение упражнений: делят слова на группы (формы слова/однокоренные слова), морфемный </w:t>
            </w:r>
            <w:r w:rsidRPr="008F0E15">
              <w:rPr>
                <w:rStyle w:val="a6"/>
                <w:b w:val="0"/>
              </w:rPr>
              <w:lastRenderedPageBreak/>
              <w:t>и словообразовательный анализ слов.</w:t>
            </w:r>
          </w:p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>Упр.3,</w:t>
            </w:r>
          </w:p>
          <w:p w:rsidR="00281392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с.22</w:t>
            </w:r>
          </w:p>
        </w:tc>
        <w:tc>
          <w:tcPr>
            <w:tcW w:w="992" w:type="dxa"/>
          </w:tcPr>
          <w:p w:rsidR="00281392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27.09</w:t>
            </w:r>
          </w:p>
        </w:tc>
        <w:tc>
          <w:tcPr>
            <w:tcW w:w="992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</w:tr>
      <w:tr w:rsidR="0082178A" w:rsidRPr="008F0E15" w:rsidTr="002C33E4">
        <w:tc>
          <w:tcPr>
            <w:tcW w:w="361" w:type="dxa"/>
            <w:vMerge w:val="restart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9-15</w:t>
            </w:r>
          </w:p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 w:val="restart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словообразование</w:t>
            </w:r>
          </w:p>
        </w:tc>
        <w:tc>
          <w:tcPr>
            <w:tcW w:w="423" w:type="dxa"/>
            <w:vMerge w:val="restart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6</w:t>
            </w:r>
          </w:p>
        </w:tc>
        <w:tc>
          <w:tcPr>
            <w:tcW w:w="2697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Суффиксальный способ</w:t>
            </w:r>
          </w:p>
        </w:tc>
        <w:tc>
          <w:tcPr>
            <w:tcW w:w="435" w:type="dxa"/>
            <w:gridSpan w:val="2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Упр.5,</w:t>
            </w:r>
          </w:p>
          <w:p w:rsidR="00281392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с.23</w:t>
            </w:r>
          </w:p>
        </w:tc>
        <w:tc>
          <w:tcPr>
            <w:tcW w:w="992" w:type="dxa"/>
          </w:tcPr>
          <w:p w:rsidR="00281392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3.10</w:t>
            </w:r>
          </w:p>
        </w:tc>
        <w:tc>
          <w:tcPr>
            <w:tcW w:w="992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</w:tr>
      <w:tr w:rsidR="0082178A" w:rsidRPr="008F0E15" w:rsidTr="002C33E4">
        <w:tc>
          <w:tcPr>
            <w:tcW w:w="361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Сложение основ</w:t>
            </w:r>
          </w:p>
        </w:tc>
        <w:tc>
          <w:tcPr>
            <w:tcW w:w="435" w:type="dxa"/>
            <w:gridSpan w:val="2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Упр.1,</w:t>
            </w:r>
          </w:p>
          <w:p w:rsidR="00281392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с.24</w:t>
            </w:r>
          </w:p>
        </w:tc>
        <w:tc>
          <w:tcPr>
            <w:tcW w:w="992" w:type="dxa"/>
          </w:tcPr>
          <w:p w:rsidR="00281392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4.10</w:t>
            </w:r>
          </w:p>
        </w:tc>
        <w:tc>
          <w:tcPr>
            <w:tcW w:w="992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</w:tr>
      <w:tr w:rsidR="00FC587B" w:rsidRPr="008F0E15" w:rsidTr="00FC587B">
        <w:trPr>
          <w:trHeight w:val="548"/>
        </w:trPr>
        <w:tc>
          <w:tcPr>
            <w:tcW w:w="361" w:type="dxa"/>
            <w:vMerge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Изменения в корне слова</w:t>
            </w:r>
          </w:p>
        </w:tc>
        <w:tc>
          <w:tcPr>
            <w:tcW w:w="435" w:type="dxa"/>
            <w:gridSpan w:val="2"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  <w:p w:rsidR="00FC587B" w:rsidRPr="008F0E15" w:rsidRDefault="00FC587B" w:rsidP="008F0E15">
            <w:pPr>
              <w:rPr>
                <w:rStyle w:val="a6"/>
                <w:b w:val="0"/>
              </w:rPr>
            </w:pPr>
          </w:p>
        </w:tc>
        <w:tc>
          <w:tcPr>
            <w:tcW w:w="1704" w:type="dxa"/>
            <w:vMerge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Упр.3,</w:t>
            </w:r>
          </w:p>
          <w:p w:rsidR="00FC587B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с.27</w:t>
            </w:r>
          </w:p>
        </w:tc>
        <w:tc>
          <w:tcPr>
            <w:tcW w:w="992" w:type="dxa"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10.10</w:t>
            </w:r>
          </w:p>
        </w:tc>
        <w:tc>
          <w:tcPr>
            <w:tcW w:w="992" w:type="dxa"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</w:p>
        </w:tc>
      </w:tr>
      <w:tr w:rsidR="0082178A" w:rsidRPr="008F0E15" w:rsidTr="002C33E4">
        <w:trPr>
          <w:trHeight w:val="570"/>
        </w:trPr>
        <w:tc>
          <w:tcPr>
            <w:tcW w:w="361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Переход из одной части речи в другую</w:t>
            </w:r>
          </w:p>
        </w:tc>
        <w:tc>
          <w:tcPr>
            <w:tcW w:w="435" w:type="dxa"/>
            <w:gridSpan w:val="2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Упр.3,</w:t>
            </w:r>
          </w:p>
          <w:p w:rsidR="00281392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с.30</w:t>
            </w:r>
          </w:p>
        </w:tc>
        <w:tc>
          <w:tcPr>
            <w:tcW w:w="992" w:type="dxa"/>
          </w:tcPr>
          <w:p w:rsidR="00281392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11.10</w:t>
            </w:r>
          </w:p>
        </w:tc>
        <w:tc>
          <w:tcPr>
            <w:tcW w:w="992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</w:tr>
      <w:tr w:rsidR="0082178A" w:rsidRPr="008F0E15" w:rsidTr="002C33E4">
        <w:tc>
          <w:tcPr>
            <w:tcW w:w="361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Изменение флексий в </w:t>
            </w:r>
            <w:r w:rsidRPr="008F0E15">
              <w:rPr>
                <w:rStyle w:val="a6"/>
                <w:b w:val="0"/>
              </w:rPr>
              <w:lastRenderedPageBreak/>
              <w:t>слове</w:t>
            </w:r>
          </w:p>
        </w:tc>
        <w:tc>
          <w:tcPr>
            <w:tcW w:w="435" w:type="dxa"/>
            <w:gridSpan w:val="2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>1</w:t>
            </w:r>
          </w:p>
        </w:tc>
        <w:tc>
          <w:tcPr>
            <w:tcW w:w="1704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Упр.7</w:t>
            </w:r>
          </w:p>
          <w:p w:rsidR="00281392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>,с.28</w:t>
            </w:r>
          </w:p>
        </w:tc>
        <w:tc>
          <w:tcPr>
            <w:tcW w:w="992" w:type="dxa"/>
          </w:tcPr>
          <w:p w:rsidR="00281392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>17.10</w:t>
            </w:r>
          </w:p>
        </w:tc>
        <w:tc>
          <w:tcPr>
            <w:tcW w:w="992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</w:tr>
      <w:tr w:rsidR="0082178A" w:rsidRPr="008F0E15" w:rsidTr="002C33E4">
        <w:tc>
          <w:tcPr>
            <w:tcW w:w="361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Роль ударения в значении слова</w:t>
            </w:r>
          </w:p>
        </w:tc>
        <w:tc>
          <w:tcPr>
            <w:tcW w:w="435" w:type="dxa"/>
            <w:gridSpan w:val="2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С.33,</w:t>
            </w:r>
          </w:p>
          <w:p w:rsidR="00281392" w:rsidRPr="008F0E15" w:rsidRDefault="00FC587B" w:rsidP="008F0E15">
            <w:pPr>
              <w:rPr>
                <w:rStyle w:val="a6"/>
                <w:b w:val="0"/>
              </w:rPr>
            </w:pPr>
            <w:proofErr w:type="spellStart"/>
            <w:r w:rsidRPr="008F0E15">
              <w:rPr>
                <w:rStyle w:val="a6"/>
                <w:b w:val="0"/>
              </w:rPr>
              <w:t>Индив.р</w:t>
            </w:r>
            <w:proofErr w:type="spellEnd"/>
            <w:r w:rsidRPr="008F0E15">
              <w:rPr>
                <w:rStyle w:val="a6"/>
                <w:b w:val="0"/>
              </w:rPr>
              <w:t>.</w:t>
            </w:r>
          </w:p>
        </w:tc>
        <w:tc>
          <w:tcPr>
            <w:tcW w:w="992" w:type="dxa"/>
          </w:tcPr>
          <w:p w:rsidR="00281392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18.10</w:t>
            </w:r>
          </w:p>
        </w:tc>
        <w:tc>
          <w:tcPr>
            <w:tcW w:w="992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</w:tr>
      <w:tr w:rsidR="0082178A" w:rsidRPr="008F0E15" w:rsidTr="002C33E4">
        <w:trPr>
          <w:trHeight w:val="849"/>
        </w:trPr>
        <w:tc>
          <w:tcPr>
            <w:tcW w:w="361" w:type="dxa"/>
            <w:vMerge/>
            <w:tcBorders>
              <w:bottom w:val="single" w:sz="4" w:space="0" w:color="auto"/>
            </w:tcBorders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  <w:tcBorders>
              <w:bottom w:val="single" w:sz="4" w:space="0" w:color="auto"/>
            </w:tcBorders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  <w:tcBorders>
              <w:bottom w:val="single" w:sz="4" w:space="0" w:color="auto"/>
            </w:tcBorders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Сложносокращенные слова</w:t>
            </w:r>
          </w:p>
        </w:tc>
        <w:tc>
          <w:tcPr>
            <w:tcW w:w="435" w:type="dxa"/>
            <w:gridSpan w:val="2"/>
            <w:tcBorders>
              <w:bottom w:val="single" w:sz="4" w:space="0" w:color="auto"/>
            </w:tcBorders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  <w:tcBorders>
              <w:bottom w:val="single" w:sz="4" w:space="0" w:color="auto"/>
            </w:tcBorders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1392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Упр.1,с.34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1392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24.10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</w:tr>
      <w:tr w:rsidR="0082178A" w:rsidRPr="008F0E15" w:rsidTr="002C33E4">
        <w:trPr>
          <w:trHeight w:val="2829"/>
        </w:trPr>
        <w:tc>
          <w:tcPr>
            <w:tcW w:w="361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16</w:t>
            </w:r>
          </w:p>
        </w:tc>
        <w:tc>
          <w:tcPr>
            <w:tcW w:w="1043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Стартовый диктант</w:t>
            </w:r>
          </w:p>
        </w:tc>
        <w:tc>
          <w:tcPr>
            <w:tcW w:w="435" w:type="dxa"/>
            <w:gridSpan w:val="2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  <w:tc>
          <w:tcPr>
            <w:tcW w:w="1704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Самостоятельно анализировать условия и пути достижения цели</w:t>
            </w:r>
          </w:p>
        </w:tc>
        <w:tc>
          <w:tcPr>
            <w:tcW w:w="1560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 Списывают текст, предварительно разбив его на абзацы, определяют главные члены в одном из предложений</w:t>
            </w:r>
          </w:p>
        </w:tc>
        <w:tc>
          <w:tcPr>
            <w:tcW w:w="1275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Осознание ответственности за написанное слово</w:t>
            </w:r>
          </w:p>
        </w:tc>
        <w:tc>
          <w:tcPr>
            <w:tcW w:w="1134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Написать диктант</w:t>
            </w:r>
          </w:p>
        </w:tc>
        <w:tc>
          <w:tcPr>
            <w:tcW w:w="1418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Определить род, склонение, падеж имён существительных. Составить распространённые предложения по картине</w:t>
            </w:r>
          </w:p>
        </w:tc>
        <w:tc>
          <w:tcPr>
            <w:tcW w:w="1134" w:type="dxa"/>
          </w:tcPr>
          <w:p w:rsidR="00281392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Повторение.</w:t>
            </w:r>
          </w:p>
        </w:tc>
        <w:tc>
          <w:tcPr>
            <w:tcW w:w="992" w:type="dxa"/>
          </w:tcPr>
          <w:p w:rsidR="00281392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25.10</w:t>
            </w:r>
          </w:p>
        </w:tc>
        <w:tc>
          <w:tcPr>
            <w:tcW w:w="992" w:type="dxa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</w:p>
        </w:tc>
      </w:tr>
      <w:tr w:rsidR="00281392" w:rsidRPr="008F0E15" w:rsidTr="002C33E4">
        <w:trPr>
          <w:gridAfter w:val="2"/>
          <w:wAfter w:w="1984" w:type="dxa"/>
        </w:trPr>
        <w:tc>
          <w:tcPr>
            <w:tcW w:w="13184" w:type="dxa"/>
            <w:gridSpan w:val="12"/>
          </w:tcPr>
          <w:p w:rsidR="00281392" w:rsidRPr="008F0E15" w:rsidRDefault="002813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2-я - четверть</w:t>
            </w:r>
          </w:p>
        </w:tc>
      </w:tr>
      <w:tr w:rsidR="009D2EA7" w:rsidRPr="008F0E15" w:rsidTr="002C33E4">
        <w:tc>
          <w:tcPr>
            <w:tcW w:w="361" w:type="dxa"/>
            <w:vMerge w:val="restart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17-24</w:t>
            </w:r>
          </w:p>
        </w:tc>
        <w:tc>
          <w:tcPr>
            <w:tcW w:w="1043" w:type="dxa"/>
            <w:vMerge w:val="restart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Имя существительное</w:t>
            </w:r>
          </w:p>
        </w:tc>
        <w:tc>
          <w:tcPr>
            <w:tcW w:w="423" w:type="dxa"/>
            <w:vMerge w:val="restart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8</w:t>
            </w:r>
          </w:p>
        </w:tc>
        <w:tc>
          <w:tcPr>
            <w:tcW w:w="2697" w:type="dxa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Повторение пройденного в 5 классе</w:t>
            </w:r>
          </w:p>
        </w:tc>
        <w:tc>
          <w:tcPr>
            <w:tcW w:w="435" w:type="dxa"/>
            <w:gridSpan w:val="2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 w:val="restart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Существительных; определять род, число, падеж, тип склонения существительных; правильно употреблять  ь после шипящих на конце имён существительных</w:t>
            </w:r>
          </w:p>
        </w:tc>
        <w:tc>
          <w:tcPr>
            <w:tcW w:w="1560" w:type="dxa"/>
            <w:vMerge w:val="restart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Вычитывать информацию, представленную в схеме;  извлекать </w:t>
            </w:r>
            <w:proofErr w:type="spellStart"/>
            <w:r w:rsidRPr="008F0E15">
              <w:rPr>
                <w:rStyle w:val="a6"/>
                <w:b w:val="0"/>
              </w:rPr>
              <w:t>фактуальную</w:t>
            </w:r>
            <w:proofErr w:type="spellEnd"/>
            <w:r w:rsidRPr="008F0E15">
              <w:rPr>
                <w:rStyle w:val="a6"/>
                <w:b w:val="0"/>
              </w:rPr>
              <w:t xml:space="preserve"> информацию из текстов, содержащих теоретические сведения; соблюдать в практике письменного общения изученное орфографическое правило</w:t>
            </w:r>
          </w:p>
        </w:tc>
        <w:tc>
          <w:tcPr>
            <w:tcW w:w="1275" w:type="dxa"/>
            <w:vMerge w:val="restart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1134" w:type="dxa"/>
            <w:vMerge w:val="restart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Выполнение упражнений и заданий</w:t>
            </w:r>
          </w:p>
        </w:tc>
        <w:tc>
          <w:tcPr>
            <w:tcW w:w="1418" w:type="dxa"/>
            <w:vMerge w:val="restart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Анализ таблиц, выполнение упражнений, направленных на закрепление правила «ь на конце существительных</w:t>
            </w:r>
          </w:p>
        </w:tc>
        <w:tc>
          <w:tcPr>
            <w:tcW w:w="1134" w:type="dxa"/>
          </w:tcPr>
          <w:p w:rsidR="009D2EA7" w:rsidRPr="008F0E15" w:rsidRDefault="00FC587B" w:rsidP="008F0E15">
            <w:pPr>
              <w:rPr>
                <w:rStyle w:val="a6"/>
                <w:b w:val="0"/>
              </w:rPr>
            </w:pPr>
            <w:proofErr w:type="spellStart"/>
            <w:r w:rsidRPr="008F0E15">
              <w:rPr>
                <w:rStyle w:val="a6"/>
                <w:b w:val="0"/>
              </w:rPr>
              <w:t>Индив.задание</w:t>
            </w:r>
            <w:proofErr w:type="spellEnd"/>
          </w:p>
        </w:tc>
        <w:tc>
          <w:tcPr>
            <w:tcW w:w="992" w:type="dxa"/>
          </w:tcPr>
          <w:p w:rsidR="009D2EA7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14.11</w:t>
            </w:r>
          </w:p>
        </w:tc>
        <w:tc>
          <w:tcPr>
            <w:tcW w:w="992" w:type="dxa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</w:tr>
      <w:tr w:rsidR="009D2EA7" w:rsidRPr="008F0E15" w:rsidTr="002C33E4">
        <w:trPr>
          <w:trHeight w:val="918"/>
        </w:trPr>
        <w:tc>
          <w:tcPr>
            <w:tcW w:w="361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Местные падежи</w:t>
            </w:r>
          </w:p>
        </w:tc>
        <w:tc>
          <w:tcPr>
            <w:tcW w:w="435" w:type="dxa"/>
            <w:gridSpan w:val="2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Упр.3,</w:t>
            </w:r>
          </w:p>
          <w:p w:rsidR="009D2EA7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с.48</w:t>
            </w:r>
          </w:p>
        </w:tc>
        <w:tc>
          <w:tcPr>
            <w:tcW w:w="992" w:type="dxa"/>
          </w:tcPr>
          <w:p w:rsidR="009D2EA7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15.11</w:t>
            </w:r>
          </w:p>
        </w:tc>
        <w:tc>
          <w:tcPr>
            <w:tcW w:w="992" w:type="dxa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</w:tr>
      <w:tr w:rsidR="009D2EA7" w:rsidRPr="008F0E15" w:rsidTr="002C33E4">
        <w:tc>
          <w:tcPr>
            <w:tcW w:w="361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Формы имени существительного</w:t>
            </w:r>
          </w:p>
        </w:tc>
        <w:tc>
          <w:tcPr>
            <w:tcW w:w="435" w:type="dxa"/>
            <w:gridSpan w:val="2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Упр.2,</w:t>
            </w:r>
          </w:p>
          <w:p w:rsidR="009D2EA7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с.49</w:t>
            </w:r>
          </w:p>
        </w:tc>
        <w:tc>
          <w:tcPr>
            <w:tcW w:w="992" w:type="dxa"/>
          </w:tcPr>
          <w:p w:rsidR="009D2EA7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21.11</w:t>
            </w:r>
          </w:p>
        </w:tc>
        <w:tc>
          <w:tcPr>
            <w:tcW w:w="992" w:type="dxa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</w:tr>
      <w:tr w:rsidR="009D2EA7" w:rsidRPr="008F0E15" w:rsidTr="002C33E4">
        <w:tc>
          <w:tcPr>
            <w:tcW w:w="361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</w:t>
            </w:r>
            <w:r w:rsidR="00FC587B" w:rsidRPr="008F0E15">
              <w:rPr>
                <w:rStyle w:val="a6"/>
                <w:b w:val="0"/>
              </w:rPr>
              <w:t>клонение имени сущ.</w:t>
            </w:r>
            <w:r w:rsidRPr="008F0E15">
              <w:rPr>
                <w:rStyle w:val="a6"/>
                <w:b w:val="0"/>
              </w:rPr>
              <w:t xml:space="preserve"> во множественном числе</w:t>
            </w:r>
          </w:p>
        </w:tc>
        <w:tc>
          <w:tcPr>
            <w:tcW w:w="435" w:type="dxa"/>
            <w:gridSpan w:val="2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Упр.1,</w:t>
            </w:r>
          </w:p>
          <w:p w:rsidR="009D2EA7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с.51</w:t>
            </w:r>
          </w:p>
        </w:tc>
        <w:tc>
          <w:tcPr>
            <w:tcW w:w="992" w:type="dxa"/>
          </w:tcPr>
          <w:p w:rsidR="009D2EA7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22.11</w:t>
            </w:r>
          </w:p>
        </w:tc>
        <w:tc>
          <w:tcPr>
            <w:tcW w:w="992" w:type="dxa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</w:tr>
      <w:tr w:rsidR="009D2EA7" w:rsidRPr="008F0E15" w:rsidTr="002C33E4">
        <w:tc>
          <w:tcPr>
            <w:tcW w:w="361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Суффиксы имени  существительного</w:t>
            </w:r>
          </w:p>
        </w:tc>
        <w:tc>
          <w:tcPr>
            <w:tcW w:w="435" w:type="dxa"/>
            <w:gridSpan w:val="2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FC587B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Упр.2,</w:t>
            </w:r>
          </w:p>
          <w:p w:rsidR="009D2EA7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 54</w:t>
            </w:r>
          </w:p>
        </w:tc>
        <w:tc>
          <w:tcPr>
            <w:tcW w:w="992" w:type="dxa"/>
          </w:tcPr>
          <w:p w:rsidR="009D2EA7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28.11</w:t>
            </w:r>
          </w:p>
        </w:tc>
        <w:tc>
          <w:tcPr>
            <w:tcW w:w="992" w:type="dxa"/>
          </w:tcPr>
          <w:p w:rsidR="009D2EA7" w:rsidRPr="008F0E15" w:rsidRDefault="009D2EA7" w:rsidP="008F0E15">
            <w:pPr>
              <w:rPr>
                <w:rStyle w:val="a6"/>
                <w:b w:val="0"/>
              </w:rPr>
            </w:pPr>
          </w:p>
        </w:tc>
      </w:tr>
      <w:tr w:rsidR="00E058B5" w:rsidRPr="008F0E15" w:rsidTr="002C33E4">
        <w:tc>
          <w:tcPr>
            <w:tcW w:w="361" w:type="dxa"/>
            <w:vMerge/>
          </w:tcPr>
          <w:p w:rsidR="00E058B5" w:rsidRPr="008F0E15" w:rsidRDefault="00E058B5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E058B5" w:rsidRPr="008F0E15" w:rsidRDefault="00E058B5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E058B5" w:rsidRPr="008F0E15" w:rsidRDefault="00E058B5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E058B5" w:rsidRPr="008F0E15" w:rsidRDefault="00E058B5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Правописание сложных слов</w:t>
            </w:r>
          </w:p>
        </w:tc>
        <w:tc>
          <w:tcPr>
            <w:tcW w:w="435" w:type="dxa"/>
            <w:gridSpan w:val="2"/>
          </w:tcPr>
          <w:p w:rsidR="00E058B5" w:rsidRPr="008F0E15" w:rsidRDefault="00E058B5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E058B5" w:rsidRPr="008F0E15" w:rsidRDefault="00E058B5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E058B5" w:rsidRPr="008F0E15" w:rsidRDefault="00E058B5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E058B5" w:rsidRPr="008F0E15" w:rsidRDefault="00E058B5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E058B5" w:rsidRPr="008F0E15" w:rsidRDefault="00E058B5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</w:tcPr>
          <w:p w:rsidR="00E058B5" w:rsidRPr="008F0E15" w:rsidRDefault="00E058B5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E058B5" w:rsidRPr="008F0E15" w:rsidRDefault="00FC587B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Упр.2,с.56</w:t>
            </w:r>
          </w:p>
        </w:tc>
        <w:tc>
          <w:tcPr>
            <w:tcW w:w="992" w:type="dxa"/>
          </w:tcPr>
          <w:p w:rsidR="00E058B5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29.11</w:t>
            </w:r>
          </w:p>
        </w:tc>
        <w:tc>
          <w:tcPr>
            <w:tcW w:w="992" w:type="dxa"/>
          </w:tcPr>
          <w:p w:rsidR="00E058B5" w:rsidRPr="008F0E15" w:rsidRDefault="00E058B5" w:rsidP="008F0E15">
            <w:pPr>
              <w:rPr>
                <w:rStyle w:val="a6"/>
                <w:b w:val="0"/>
              </w:rPr>
            </w:pPr>
          </w:p>
        </w:tc>
      </w:tr>
      <w:tr w:rsidR="005D7D41" w:rsidRPr="008F0E15" w:rsidTr="002C33E4">
        <w:tc>
          <w:tcPr>
            <w:tcW w:w="361" w:type="dxa"/>
            <w:vMerge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Обучающий диктант</w:t>
            </w:r>
          </w:p>
        </w:tc>
        <w:tc>
          <w:tcPr>
            <w:tcW w:w="435" w:type="dxa"/>
            <w:gridSpan w:val="2"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Самостоятельно анализировать условия и пути достижения цели</w:t>
            </w:r>
          </w:p>
        </w:tc>
        <w:tc>
          <w:tcPr>
            <w:tcW w:w="1560" w:type="dxa"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Понимать основную информацию текста, воспринятого на слух; </w:t>
            </w:r>
            <w:r w:rsidRPr="008F0E15">
              <w:rPr>
                <w:rStyle w:val="a6"/>
                <w:b w:val="0"/>
              </w:rPr>
              <w:lastRenderedPageBreak/>
              <w:t xml:space="preserve">владеть детальным </w:t>
            </w:r>
            <w:proofErr w:type="spellStart"/>
            <w:r w:rsidRPr="008F0E15">
              <w:rPr>
                <w:rStyle w:val="a6"/>
                <w:b w:val="0"/>
              </w:rPr>
              <w:t>аудированием</w:t>
            </w:r>
            <w:proofErr w:type="spellEnd"/>
            <w:r w:rsidRPr="008F0E15">
              <w:rPr>
                <w:rStyle w:val="a6"/>
                <w:b w:val="0"/>
              </w:rPr>
              <w:t>;</w:t>
            </w:r>
          </w:p>
          <w:p w:rsidR="005D7D41" w:rsidRPr="008F0E15" w:rsidRDefault="005D7D41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 w:val="restart"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>Осознание ответственности за написанное слово</w:t>
            </w:r>
          </w:p>
        </w:tc>
        <w:tc>
          <w:tcPr>
            <w:tcW w:w="1134" w:type="dxa"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Написать диктант</w:t>
            </w:r>
          </w:p>
        </w:tc>
        <w:tc>
          <w:tcPr>
            <w:tcW w:w="1418" w:type="dxa"/>
            <w:vMerge w:val="restart"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Определить род, склонение, падеж имён существительных. </w:t>
            </w:r>
            <w:r w:rsidRPr="008F0E15">
              <w:rPr>
                <w:rStyle w:val="a6"/>
                <w:b w:val="0"/>
              </w:rPr>
              <w:lastRenderedPageBreak/>
              <w:t>Составить распространённые предложения по картине</w:t>
            </w:r>
          </w:p>
        </w:tc>
        <w:tc>
          <w:tcPr>
            <w:tcW w:w="1134" w:type="dxa"/>
          </w:tcPr>
          <w:p w:rsidR="005D7D41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>Повторение.</w:t>
            </w:r>
          </w:p>
        </w:tc>
        <w:tc>
          <w:tcPr>
            <w:tcW w:w="992" w:type="dxa"/>
          </w:tcPr>
          <w:p w:rsidR="005D7D41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5.12</w:t>
            </w:r>
          </w:p>
        </w:tc>
        <w:tc>
          <w:tcPr>
            <w:tcW w:w="992" w:type="dxa"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</w:p>
        </w:tc>
      </w:tr>
      <w:tr w:rsidR="005D7D41" w:rsidRPr="008F0E15" w:rsidTr="002C33E4">
        <w:tc>
          <w:tcPr>
            <w:tcW w:w="361" w:type="dxa"/>
            <w:vMerge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Разбор имени существительного</w:t>
            </w:r>
          </w:p>
        </w:tc>
        <w:tc>
          <w:tcPr>
            <w:tcW w:w="435" w:type="dxa"/>
            <w:gridSpan w:val="2"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Графически обозначать условия выбора правильных написаний</w:t>
            </w:r>
          </w:p>
        </w:tc>
        <w:tc>
          <w:tcPr>
            <w:tcW w:w="1560" w:type="dxa"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Вычитывать инф</w:t>
            </w:r>
            <w:r w:rsidR="008F0E15">
              <w:rPr>
                <w:rStyle w:val="a6"/>
                <w:b w:val="0"/>
              </w:rPr>
              <w:t>ормацию, представленную в схеме</w:t>
            </w:r>
            <w:r w:rsidRPr="008F0E15">
              <w:rPr>
                <w:rStyle w:val="a6"/>
                <w:b w:val="0"/>
              </w:rPr>
              <w:t xml:space="preserve">  </w:t>
            </w:r>
          </w:p>
        </w:tc>
        <w:tc>
          <w:tcPr>
            <w:tcW w:w="1275" w:type="dxa"/>
            <w:vMerge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5D7D41" w:rsidRPr="008F0E15" w:rsidRDefault="005B7D9F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Выполнение упражнений и заданий</w:t>
            </w:r>
          </w:p>
        </w:tc>
        <w:tc>
          <w:tcPr>
            <w:tcW w:w="1418" w:type="dxa"/>
            <w:vMerge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5D7D41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Разбор 3 слов</w:t>
            </w:r>
          </w:p>
        </w:tc>
        <w:tc>
          <w:tcPr>
            <w:tcW w:w="992" w:type="dxa"/>
          </w:tcPr>
          <w:p w:rsidR="005D7D41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6.12</w:t>
            </w:r>
          </w:p>
        </w:tc>
        <w:tc>
          <w:tcPr>
            <w:tcW w:w="992" w:type="dxa"/>
          </w:tcPr>
          <w:p w:rsidR="005D7D41" w:rsidRPr="008F0E15" w:rsidRDefault="005D7D41" w:rsidP="008F0E15">
            <w:pPr>
              <w:rPr>
                <w:rStyle w:val="a6"/>
                <w:b w:val="0"/>
              </w:rPr>
            </w:pPr>
          </w:p>
        </w:tc>
      </w:tr>
      <w:tr w:rsidR="00AE5092" w:rsidRPr="008F0E15" w:rsidTr="002C33E4">
        <w:tc>
          <w:tcPr>
            <w:tcW w:w="361" w:type="dxa"/>
            <w:vMerge w:val="restart"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25-33</w:t>
            </w:r>
          </w:p>
        </w:tc>
        <w:tc>
          <w:tcPr>
            <w:tcW w:w="1043" w:type="dxa"/>
            <w:vMerge w:val="restart"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 Имя прилагательное</w:t>
            </w:r>
          </w:p>
        </w:tc>
        <w:tc>
          <w:tcPr>
            <w:tcW w:w="423" w:type="dxa"/>
            <w:vMerge w:val="restart"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9</w:t>
            </w:r>
          </w:p>
        </w:tc>
        <w:tc>
          <w:tcPr>
            <w:tcW w:w="2697" w:type="dxa"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Повторение пройденного</w:t>
            </w:r>
          </w:p>
        </w:tc>
        <w:tc>
          <w:tcPr>
            <w:tcW w:w="435" w:type="dxa"/>
            <w:gridSpan w:val="2"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 w:val="restart"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Знать морфологические признаки имен прилагательных, их изменения по родам, числам, падежа</w:t>
            </w:r>
            <w:r w:rsidR="00664E0E" w:rsidRPr="008F0E15">
              <w:rPr>
                <w:rStyle w:val="a6"/>
                <w:b w:val="0"/>
              </w:rPr>
              <w:t>м, о согласовании прил.</w:t>
            </w:r>
            <w:r w:rsidRPr="008F0E15">
              <w:rPr>
                <w:rStyle w:val="a6"/>
                <w:b w:val="0"/>
              </w:rPr>
              <w:t xml:space="preserve"> с именами </w:t>
            </w:r>
            <w:r w:rsidR="00664E0E" w:rsidRPr="008F0E15">
              <w:rPr>
                <w:rStyle w:val="a6"/>
                <w:b w:val="0"/>
              </w:rPr>
              <w:t>сущ.</w:t>
            </w:r>
          </w:p>
        </w:tc>
        <w:tc>
          <w:tcPr>
            <w:tcW w:w="1560" w:type="dxa"/>
            <w:vMerge w:val="restart"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Соблюдать в практике письменного общения изученные орфографические правила; создавать письменный текст с учётом замысла</w:t>
            </w:r>
          </w:p>
        </w:tc>
        <w:tc>
          <w:tcPr>
            <w:tcW w:w="1275" w:type="dxa"/>
            <w:vMerge w:val="restart"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Интерес к созданию собственных текстов; стремление к речевому совершенствованию</w:t>
            </w:r>
          </w:p>
        </w:tc>
        <w:tc>
          <w:tcPr>
            <w:tcW w:w="1134" w:type="dxa"/>
            <w:vMerge w:val="restart"/>
          </w:tcPr>
          <w:p w:rsidR="00AE5092" w:rsidRPr="008F0E15" w:rsidRDefault="005B7D9F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Выполнение упражнений и заданий</w:t>
            </w:r>
          </w:p>
        </w:tc>
        <w:tc>
          <w:tcPr>
            <w:tcW w:w="1418" w:type="dxa"/>
            <w:vMerge w:val="restart"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Составление предложений с именами прилагательными, согласование</w:t>
            </w:r>
            <w:r w:rsidR="00664E0E" w:rsidRPr="008F0E15">
              <w:rPr>
                <w:rStyle w:val="a6"/>
                <w:b w:val="0"/>
              </w:rPr>
              <w:t xml:space="preserve"> прилагательных с сущ.</w:t>
            </w:r>
            <w:r w:rsidRPr="008F0E15">
              <w:rPr>
                <w:rStyle w:val="a6"/>
                <w:b w:val="0"/>
              </w:rPr>
              <w:t>, выделение в них окончаний.</w:t>
            </w:r>
          </w:p>
        </w:tc>
        <w:tc>
          <w:tcPr>
            <w:tcW w:w="1134" w:type="dxa"/>
          </w:tcPr>
          <w:p w:rsidR="00AE5092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С.59Вопросы-ответы</w:t>
            </w:r>
          </w:p>
        </w:tc>
        <w:tc>
          <w:tcPr>
            <w:tcW w:w="992" w:type="dxa"/>
          </w:tcPr>
          <w:p w:rsidR="00AE5092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12.12</w:t>
            </w:r>
          </w:p>
        </w:tc>
        <w:tc>
          <w:tcPr>
            <w:tcW w:w="992" w:type="dxa"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</w:p>
        </w:tc>
      </w:tr>
      <w:tr w:rsidR="00AE5092" w:rsidRPr="008F0E15" w:rsidTr="002C33E4">
        <w:tc>
          <w:tcPr>
            <w:tcW w:w="361" w:type="dxa"/>
            <w:vMerge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Качественные прилагательные</w:t>
            </w:r>
          </w:p>
        </w:tc>
        <w:tc>
          <w:tcPr>
            <w:tcW w:w="435" w:type="dxa"/>
            <w:gridSpan w:val="2"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Упр.2</w:t>
            </w:r>
          </w:p>
          <w:p w:rsidR="00AE5092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,с.62</w:t>
            </w:r>
          </w:p>
        </w:tc>
        <w:tc>
          <w:tcPr>
            <w:tcW w:w="992" w:type="dxa"/>
          </w:tcPr>
          <w:p w:rsidR="00AE5092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13.12</w:t>
            </w:r>
          </w:p>
        </w:tc>
        <w:tc>
          <w:tcPr>
            <w:tcW w:w="992" w:type="dxa"/>
          </w:tcPr>
          <w:p w:rsidR="00AE5092" w:rsidRPr="008F0E15" w:rsidRDefault="00AE5092" w:rsidP="008F0E15">
            <w:pPr>
              <w:rPr>
                <w:rStyle w:val="a6"/>
                <w:b w:val="0"/>
              </w:rPr>
            </w:pPr>
          </w:p>
        </w:tc>
      </w:tr>
      <w:tr w:rsidR="003F1E77" w:rsidRPr="008F0E15" w:rsidTr="002C33E4">
        <w:tc>
          <w:tcPr>
            <w:tcW w:w="361" w:type="dxa"/>
            <w:vMerge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Аттестационная работа</w:t>
            </w:r>
          </w:p>
        </w:tc>
        <w:tc>
          <w:tcPr>
            <w:tcW w:w="435" w:type="dxa"/>
            <w:gridSpan w:val="2"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 w:val="restart"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Самостоятельно анализировать условия и пути достижения цели;</w:t>
            </w:r>
          </w:p>
          <w:p w:rsidR="003F1E77" w:rsidRPr="008F0E15" w:rsidRDefault="003F1E77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 w:val="restart"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Понимать основную информацию текста, воспринятого на слух; владеть детальным </w:t>
            </w:r>
            <w:proofErr w:type="spellStart"/>
            <w:r w:rsidRPr="008F0E15">
              <w:rPr>
                <w:rStyle w:val="a6"/>
                <w:b w:val="0"/>
              </w:rPr>
              <w:t>аудированием</w:t>
            </w:r>
            <w:proofErr w:type="spellEnd"/>
            <w:r w:rsidRPr="008F0E15">
              <w:rPr>
                <w:rStyle w:val="a6"/>
                <w:b w:val="0"/>
              </w:rPr>
              <w:t>;</w:t>
            </w:r>
          </w:p>
        </w:tc>
        <w:tc>
          <w:tcPr>
            <w:tcW w:w="1275" w:type="dxa"/>
            <w:vMerge w:val="restart"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Осознание ответственности за написанное слово</w:t>
            </w:r>
          </w:p>
          <w:p w:rsidR="003F1E77" w:rsidRPr="008F0E15" w:rsidRDefault="003F1E7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 w:val="restart"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Написать диктант</w:t>
            </w:r>
          </w:p>
        </w:tc>
        <w:tc>
          <w:tcPr>
            <w:tcW w:w="1418" w:type="dxa"/>
            <w:vMerge w:val="restart"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Определить род, склонение, падеж имён существительных. </w:t>
            </w:r>
          </w:p>
        </w:tc>
        <w:tc>
          <w:tcPr>
            <w:tcW w:w="1134" w:type="dxa"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</w:p>
        </w:tc>
        <w:tc>
          <w:tcPr>
            <w:tcW w:w="992" w:type="dxa"/>
          </w:tcPr>
          <w:p w:rsidR="003F1E77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19.12</w:t>
            </w:r>
          </w:p>
        </w:tc>
        <w:tc>
          <w:tcPr>
            <w:tcW w:w="992" w:type="dxa"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</w:p>
        </w:tc>
      </w:tr>
      <w:tr w:rsidR="003F1E77" w:rsidRPr="008F0E15" w:rsidTr="002C33E4">
        <w:tc>
          <w:tcPr>
            <w:tcW w:w="361" w:type="dxa"/>
            <w:vMerge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Контрольный диктант за 2-ю четверть</w:t>
            </w:r>
          </w:p>
        </w:tc>
        <w:tc>
          <w:tcPr>
            <w:tcW w:w="435" w:type="dxa"/>
            <w:gridSpan w:val="2"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3F1E7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Повторение.</w:t>
            </w:r>
          </w:p>
        </w:tc>
        <w:tc>
          <w:tcPr>
            <w:tcW w:w="992" w:type="dxa"/>
          </w:tcPr>
          <w:p w:rsidR="003F1E77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20.12</w:t>
            </w:r>
          </w:p>
        </w:tc>
        <w:tc>
          <w:tcPr>
            <w:tcW w:w="992" w:type="dxa"/>
          </w:tcPr>
          <w:p w:rsidR="003F1E77" w:rsidRPr="008F0E15" w:rsidRDefault="003F1E77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Сложные прилагательные</w:t>
            </w:r>
          </w:p>
        </w:tc>
        <w:tc>
          <w:tcPr>
            <w:tcW w:w="435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Знать морфологические признаки имен прилагательных, их изменения по родам, числам, падежам, о </w:t>
            </w:r>
            <w:r w:rsidRPr="008F0E15">
              <w:rPr>
                <w:rStyle w:val="a6"/>
                <w:b w:val="0"/>
              </w:rPr>
              <w:lastRenderedPageBreak/>
              <w:t>согласовании прил. с именами сущ.</w:t>
            </w:r>
          </w:p>
        </w:tc>
        <w:tc>
          <w:tcPr>
            <w:tcW w:w="1560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 xml:space="preserve">Соблюдать в практике письменного общения изученные орфографические правила; создавать письменный </w:t>
            </w:r>
            <w:r w:rsidRPr="008F0E15">
              <w:rPr>
                <w:rStyle w:val="a6"/>
                <w:b w:val="0"/>
              </w:rPr>
              <w:lastRenderedPageBreak/>
              <w:t>текст с учётом замысла</w:t>
            </w:r>
          </w:p>
        </w:tc>
        <w:tc>
          <w:tcPr>
            <w:tcW w:w="1275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>Интерес к созданию собственных текстов; стремление к речевому совершенствованию</w:t>
            </w:r>
          </w:p>
        </w:tc>
        <w:tc>
          <w:tcPr>
            <w:tcW w:w="1134" w:type="dxa"/>
            <w:vMerge w:val="restart"/>
          </w:tcPr>
          <w:p w:rsidR="00A65870" w:rsidRPr="008F0E15" w:rsidRDefault="005B7D9F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Выполнение упражнений и заданий</w:t>
            </w:r>
          </w:p>
        </w:tc>
        <w:tc>
          <w:tcPr>
            <w:tcW w:w="1418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Составление предложений с именами прилагательными, согласование прилагательных с сущ., </w:t>
            </w:r>
            <w:r w:rsidRPr="008F0E15">
              <w:rPr>
                <w:rStyle w:val="a6"/>
                <w:b w:val="0"/>
              </w:rPr>
              <w:lastRenderedPageBreak/>
              <w:t>выделение в них окончаний.</w:t>
            </w:r>
          </w:p>
        </w:tc>
        <w:tc>
          <w:tcPr>
            <w:tcW w:w="1134" w:type="dxa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>Упр.1,</w:t>
            </w:r>
          </w:p>
          <w:p w:rsidR="00A65870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с.64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26.12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697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Образование прилагательных</w:t>
            </w:r>
          </w:p>
        </w:tc>
        <w:tc>
          <w:tcPr>
            <w:tcW w:w="435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Упр.2,</w:t>
            </w:r>
          </w:p>
          <w:p w:rsidR="00A65870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с.66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27.12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rPr>
          <w:gridAfter w:val="2"/>
          <w:wAfter w:w="1984" w:type="dxa"/>
        </w:trPr>
        <w:tc>
          <w:tcPr>
            <w:tcW w:w="13184" w:type="dxa"/>
            <w:gridSpan w:val="1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>3-я  четверть</w:t>
            </w:r>
          </w:p>
        </w:tc>
      </w:tr>
      <w:tr w:rsidR="00A65870" w:rsidRPr="008F0E15" w:rsidTr="002C33E4">
        <w:tc>
          <w:tcPr>
            <w:tcW w:w="361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Склонение сочетаний существительного с прилагательным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Определять род, число, падеж существительных; правильно  согласовать с прилагательными. Разряды прилагательных. Разряды числительных, правописание</w:t>
            </w:r>
            <w:proofErr w:type="gramStart"/>
            <w:r w:rsidRPr="008F0E15">
              <w:rPr>
                <w:rStyle w:val="a6"/>
                <w:b w:val="0"/>
              </w:rPr>
              <w:t xml:space="preserve"> ,</w:t>
            </w:r>
            <w:proofErr w:type="gramEnd"/>
            <w:r w:rsidRPr="008F0E15">
              <w:rPr>
                <w:rStyle w:val="a6"/>
                <w:b w:val="0"/>
              </w:rPr>
              <w:t xml:space="preserve"> склонение и разбор числительных. </w:t>
            </w:r>
          </w:p>
        </w:tc>
        <w:tc>
          <w:tcPr>
            <w:tcW w:w="1560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Вычитывать информацию, представленную в схеме;  извлекать </w:t>
            </w:r>
            <w:proofErr w:type="spellStart"/>
            <w:r w:rsidRPr="008F0E15">
              <w:rPr>
                <w:rStyle w:val="a6"/>
                <w:b w:val="0"/>
              </w:rPr>
              <w:t>фактуальную</w:t>
            </w:r>
            <w:proofErr w:type="spellEnd"/>
            <w:r w:rsidRPr="008F0E15">
              <w:rPr>
                <w:rStyle w:val="a6"/>
                <w:b w:val="0"/>
              </w:rPr>
              <w:t xml:space="preserve"> информацию из текстов, содержащих теоретические сведения; соблюдать в практике письменного общения изученное орфографическое правило</w:t>
            </w:r>
          </w:p>
        </w:tc>
        <w:tc>
          <w:tcPr>
            <w:tcW w:w="1275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1134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Выполнение упражнений и заданий</w:t>
            </w:r>
          </w:p>
        </w:tc>
        <w:tc>
          <w:tcPr>
            <w:tcW w:w="1418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Анализ таблиц, выполнение упражнений, направленных на закрепление правила «ь на конце существительных</w:t>
            </w:r>
          </w:p>
        </w:tc>
        <w:tc>
          <w:tcPr>
            <w:tcW w:w="1134" w:type="dxa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Упр.1</w:t>
            </w:r>
          </w:p>
          <w:p w:rsidR="00A65870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с.69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9.01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Правописание прилагательных русского происхождения.</w:t>
            </w:r>
          </w:p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Разбор прилагательного. 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Упр.1</w:t>
            </w:r>
          </w:p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С.72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10.01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Обучающее сочинение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План.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16.01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34-41</w:t>
            </w:r>
          </w:p>
        </w:tc>
        <w:tc>
          <w:tcPr>
            <w:tcW w:w="1043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Имя прилагательное</w:t>
            </w:r>
          </w:p>
        </w:tc>
        <w:tc>
          <w:tcPr>
            <w:tcW w:w="423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8</w:t>
            </w: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Имя числительное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Упр.1с.76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17.01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Состав числительного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С.79,упр.1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23.01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Разряды числительных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С.81.</w:t>
            </w:r>
          </w:p>
          <w:p w:rsidR="00A65870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Таблица.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24.01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Порядковые числительные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Упр.2</w:t>
            </w:r>
          </w:p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С.87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30.01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Правописание числительного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Упр.2,</w:t>
            </w:r>
          </w:p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С.90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31.01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Склонение числител</w:t>
            </w:r>
            <w:r w:rsidR="00DA48B7" w:rsidRPr="008F0E15">
              <w:rPr>
                <w:rStyle w:val="a6"/>
                <w:b w:val="0"/>
              </w:rPr>
              <w:t>ь</w:t>
            </w:r>
            <w:r w:rsidRPr="008F0E15">
              <w:rPr>
                <w:rStyle w:val="a6"/>
                <w:b w:val="0"/>
              </w:rPr>
              <w:t xml:space="preserve">ных 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DA48B7" w:rsidP="008F0E15">
            <w:pPr>
              <w:rPr>
                <w:rStyle w:val="a6"/>
                <w:b w:val="0"/>
              </w:rPr>
            </w:pPr>
            <w:proofErr w:type="spellStart"/>
            <w:r w:rsidRPr="008F0E15">
              <w:rPr>
                <w:rStyle w:val="a6"/>
                <w:b w:val="0"/>
              </w:rPr>
              <w:t>Проскл</w:t>
            </w:r>
            <w:proofErr w:type="spellEnd"/>
            <w:r w:rsidRPr="008F0E15">
              <w:rPr>
                <w:rStyle w:val="a6"/>
                <w:b w:val="0"/>
              </w:rPr>
              <w:t>.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6.02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Морфологический разбор числительного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Разбор 3сл.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7.02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Контрольный диктант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Самостоятельно анализировать условия и пути достижения цели;</w:t>
            </w:r>
          </w:p>
        </w:tc>
        <w:tc>
          <w:tcPr>
            <w:tcW w:w="1560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Понимать основную информацию текста, воспринятого на слух; владеть детальным </w:t>
            </w:r>
            <w:proofErr w:type="spellStart"/>
            <w:r w:rsidRPr="008F0E15">
              <w:rPr>
                <w:rStyle w:val="a6"/>
                <w:b w:val="0"/>
              </w:rPr>
              <w:t>аудированием</w:t>
            </w:r>
            <w:proofErr w:type="spellEnd"/>
            <w:r w:rsidRPr="008F0E15">
              <w:rPr>
                <w:rStyle w:val="a6"/>
                <w:b w:val="0"/>
              </w:rPr>
              <w:t>;</w:t>
            </w:r>
          </w:p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Осознание ответственности за написанное слово</w:t>
            </w:r>
          </w:p>
        </w:tc>
        <w:tc>
          <w:tcPr>
            <w:tcW w:w="1134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Написать диктант</w:t>
            </w:r>
          </w:p>
        </w:tc>
        <w:tc>
          <w:tcPr>
            <w:tcW w:w="1418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Определить род, склонение, падеж имён существительных. </w:t>
            </w:r>
          </w:p>
        </w:tc>
        <w:tc>
          <w:tcPr>
            <w:tcW w:w="1134" w:type="dxa"/>
          </w:tcPr>
          <w:p w:rsidR="00A65870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Повторение.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13.02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42- 48</w:t>
            </w:r>
          </w:p>
        </w:tc>
        <w:tc>
          <w:tcPr>
            <w:tcW w:w="1043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Местоимение</w:t>
            </w:r>
          </w:p>
        </w:tc>
        <w:tc>
          <w:tcPr>
            <w:tcW w:w="423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7</w:t>
            </w: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Местоимение как часть речи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Разряды местоимений; правильно  согласовать с другими частями речи; склонение и </w:t>
            </w:r>
            <w:r w:rsidRPr="008F0E15">
              <w:rPr>
                <w:rStyle w:val="a6"/>
                <w:b w:val="0"/>
              </w:rPr>
              <w:lastRenderedPageBreak/>
              <w:t xml:space="preserve">разбор  </w:t>
            </w:r>
          </w:p>
        </w:tc>
        <w:tc>
          <w:tcPr>
            <w:tcW w:w="1560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 xml:space="preserve">Вычитывать информацию, представленную в схеме;  извлекать </w:t>
            </w:r>
            <w:proofErr w:type="spellStart"/>
            <w:r w:rsidRPr="008F0E15">
              <w:rPr>
                <w:rStyle w:val="a6"/>
                <w:b w:val="0"/>
              </w:rPr>
              <w:t>фактуальную</w:t>
            </w:r>
            <w:proofErr w:type="spellEnd"/>
            <w:r w:rsidRPr="008F0E15">
              <w:rPr>
                <w:rStyle w:val="a6"/>
                <w:b w:val="0"/>
              </w:rPr>
              <w:t xml:space="preserve"> информацию </w:t>
            </w:r>
            <w:r w:rsidRPr="008F0E15">
              <w:rPr>
                <w:rStyle w:val="a6"/>
                <w:b w:val="0"/>
              </w:rPr>
              <w:lastRenderedPageBreak/>
              <w:t>из текстов, содержащих теоретические сведения; соблюдать в практике письменного общения изученное орфографическое правило</w:t>
            </w:r>
          </w:p>
        </w:tc>
        <w:tc>
          <w:tcPr>
            <w:tcW w:w="1275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>Стремление к речевому совершенствованию;  осознание необходи</w:t>
            </w:r>
            <w:r w:rsidRPr="008F0E15">
              <w:rPr>
                <w:rStyle w:val="a6"/>
                <w:b w:val="0"/>
              </w:rPr>
              <w:lastRenderedPageBreak/>
              <w:t>мости владения русским языком для учебной и других видов деятельности</w:t>
            </w:r>
          </w:p>
        </w:tc>
        <w:tc>
          <w:tcPr>
            <w:tcW w:w="1134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>Выполнение упражнений и заданий</w:t>
            </w:r>
          </w:p>
        </w:tc>
        <w:tc>
          <w:tcPr>
            <w:tcW w:w="1418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Анализ таблиц, выполнение упражнений, направленных на </w:t>
            </w:r>
            <w:r w:rsidRPr="008F0E15">
              <w:rPr>
                <w:rStyle w:val="a6"/>
                <w:b w:val="0"/>
              </w:rPr>
              <w:lastRenderedPageBreak/>
              <w:t>закрепление правил написания отрицательных местоимений</w:t>
            </w:r>
          </w:p>
        </w:tc>
        <w:tc>
          <w:tcPr>
            <w:tcW w:w="1134" w:type="dxa"/>
          </w:tcPr>
          <w:p w:rsidR="00A65870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>Упр.5</w:t>
            </w:r>
          </w:p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С.96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14.02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Разряды местоимений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Упр.2,</w:t>
            </w:r>
          </w:p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С.99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20.12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Склонение местоимений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С.101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21.02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Правописание местоимений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С.105</w:t>
            </w:r>
          </w:p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Упр.3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27.02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Морфологический разбор местоимений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Разбор 3-4 мест</w:t>
            </w:r>
          </w:p>
        </w:tc>
        <w:tc>
          <w:tcPr>
            <w:tcW w:w="992" w:type="dxa"/>
          </w:tcPr>
          <w:p w:rsidR="00A65870" w:rsidRPr="008F0E15" w:rsidRDefault="006B1CB3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28.02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DA48B7" w:rsidRPr="008F0E15" w:rsidTr="002C33E4">
        <w:tc>
          <w:tcPr>
            <w:tcW w:w="361" w:type="dxa"/>
            <w:vMerge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Контрольный диктант</w:t>
            </w:r>
          </w:p>
        </w:tc>
        <w:tc>
          <w:tcPr>
            <w:tcW w:w="425" w:type="dxa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 w:val="restart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Самостоятельно анализировать условия и пути достижения цели;</w:t>
            </w:r>
          </w:p>
        </w:tc>
        <w:tc>
          <w:tcPr>
            <w:tcW w:w="1560" w:type="dxa"/>
            <w:vMerge w:val="restart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Понимать основную информацию текста, воспринятого на слух;</w:t>
            </w:r>
            <w:r w:rsidR="008F0E15">
              <w:rPr>
                <w:rStyle w:val="a6"/>
                <w:b w:val="0"/>
              </w:rPr>
              <w:t xml:space="preserve"> владеть детальным </w:t>
            </w:r>
            <w:proofErr w:type="spellStart"/>
            <w:r w:rsidR="008F0E15">
              <w:rPr>
                <w:rStyle w:val="a6"/>
                <w:b w:val="0"/>
              </w:rPr>
              <w:t>аудированием</w:t>
            </w:r>
            <w:proofErr w:type="spellEnd"/>
          </w:p>
          <w:p w:rsidR="00DA48B7" w:rsidRPr="008F0E15" w:rsidRDefault="00DA48B7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 w:val="restart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Осознание ответственности за написанное слово</w:t>
            </w:r>
          </w:p>
        </w:tc>
        <w:tc>
          <w:tcPr>
            <w:tcW w:w="1134" w:type="dxa"/>
            <w:vMerge w:val="restart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Написать диктант</w:t>
            </w:r>
          </w:p>
        </w:tc>
        <w:tc>
          <w:tcPr>
            <w:tcW w:w="1418" w:type="dxa"/>
            <w:vMerge w:val="restart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Определить род, склонение, падеж имён существительных. </w:t>
            </w:r>
          </w:p>
        </w:tc>
        <w:tc>
          <w:tcPr>
            <w:tcW w:w="1134" w:type="dxa"/>
            <w:vMerge w:val="restart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Повторение.</w:t>
            </w:r>
          </w:p>
        </w:tc>
        <w:tc>
          <w:tcPr>
            <w:tcW w:w="992" w:type="dxa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6.03</w:t>
            </w:r>
          </w:p>
        </w:tc>
        <w:tc>
          <w:tcPr>
            <w:tcW w:w="992" w:type="dxa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</w:p>
        </w:tc>
      </w:tr>
      <w:tr w:rsidR="00DA48B7" w:rsidRPr="008F0E15" w:rsidTr="002C33E4">
        <w:tc>
          <w:tcPr>
            <w:tcW w:w="361" w:type="dxa"/>
            <w:vMerge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Работа над   ошибками</w:t>
            </w:r>
          </w:p>
        </w:tc>
        <w:tc>
          <w:tcPr>
            <w:tcW w:w="425" w:type="dxa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</w:p>
        </w:tc>
        <w:tc>
          <w:tcPr>
            <w:tcW w:w="992" w:type="dxa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7.03</w:t>
            </w:r>
          </w:p>
        </w:tc>
        <w:tc>
          <w:tcPr>
            <w:tcW w:w="992" w:type="dxa"/>
          </w:tcPr>
          <w:p w:rsidR="00DA48B7" w:rsidRPr="008F0E15" w:rsidRDefault="00DA48B7" w:rsidP="008F0E15">
            <w:pPr>
              <w:rPr>
                <w:rStyle w:val="a6"/>
                <w:b w:val="0"/>
              </w:rPr>
            </w:pPr>
          </w:p>
        </w:tc>
      </w:tr>
      <w:tr w:rsidR="002C33E4" w:rsidRPr="008F0E15" w:rsidTr="002C33E4">
        <w:trPr>
          <w:trHeight w:val="1343"/>
        </w:trPr>
        <w:tc>
          <w:tcPr>
            <w:tcW w:w="361" w:type="dxa"/>
          </w:tcPr>
          <w:p w:rsidR="002C33E4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49-</w:t>
            </w:r>
          </w:p>
          <w:p w:rsidR="002C33E4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52</w:t>
            </w:r>
          </w:p>
        </w:tc>
        <w:tc>
          <w:tcPr>
            <w:tcW w:w="1043" w:type="dxa"/>
          </w:tcPr>
          <w:p w:rsidR="002C33E4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Повторение</w:t>
            </w:r>
          </w:p>
        </w:tc>
        <w:tc>
          <w:tcPr>
            <w:tcW w:w="423" w:type="dxa"/>
          </w:tcPr>
          <w:p w:rsidR="002C33E4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4</w:t>
            </w:r>
          </w:p>
        </w:tc>
        <w:tc>
          <w:tcPr>
            <w:tcW w:w="2707" w:type="dxa"/>
            <w:gridSpan w:val="2"/>
          </w:tcPr>
          <w:p w:rsidR="002C33E4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Повторение пройденного за 3-ю четверть</w:t>
            </w:r>
          </w:p>
        </w:tc>
        <w:tc>
          <w:tcPr>
            <w:tcW w:w="425" w:type="dxa"/>
          </w:tcPr>
          <w:p w:rsidR="002C33E4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</w:t>
            </w:r>
          </w:p>
        </w:tc>
        <w:tc>
          <w:tcPr>
            <w:tcW w:w="1704" w:type="dxa"/>
          </w:tcPr>
          <w:p w:rsidR="002C33E4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Уметь рассказывать о назначении родного языка, о разделах на</w:t>
            </w:r>
            <w:r w:rsidRPr="008F0E15">
              <w:rPr>
                <w:rStyle w:val="a6"/>
                <w:b w:val="0"/>
              </w:rPr>
              <w:softHyphen/>
              <w:t>уки о языке и единицах родного языка в форме научного описа</w:t>
            </w:r>
            <w:r w:rsidRPr="008F0E15">
              <w:rPr>
                <w:rStyle w:val="a6"/>
                <w:b w:val="0"/>
              </w:rPr>
              <w:softHyphen/>
              <w:t>ния; устанавливать взаимосвязи языковых явлений и разделов науки</w:t>
            </w:r>
            <w:proofErr w:type="gramStart"/>
            <w:r w:rsidRPr="008F0E15">
              <w:rPr>
                <w:rStyle w:val="a6"/>
                <w:b w:val="0"/>
              </w:rPr>
              <w:t xml:space="preserve"> .</w:t>
            </w:r>
            <w:proofErr w:type="gramEnd"/>
          </w:p>
        </w:tc>
        <w:tc>
          <w:tcPr>
            <w:tcW w:w="1560" w:type="dxa"/>
          </w:tcPr>
          <w:p w:rsidR="002C33E4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Уметь вести самостоятельный поиск информации; способность преобразовывать информацию в форму таблицы; способность извлекать изученную информацию.</w:t>
            </w:r>
          </w:p>
        </w:tc>
        <w:tc>
          <w:tcPr>
            <w:tcW w:w="1275" w:type="dxa"/>
          </w:tcPr>
          <w:p w:rsidR="002C33E4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Осознавать эстетическую ценность русского языка; осознавать необходимость владения русским языком</w:t>
            </w:r>
          </w:p>
        </w:tc>
        <w:tc>
          <w:tcPr>
            <w:tcW w:w="1134" w:type="dxa"/>
          </w:tcPr>
          <w:p w:rsidR="002C33E4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Опреде</w:t>
            </w:r>
            <w:r w:rsidRPr="008F0E15">
              <w:rPr>
                <w:rStyle w:val="a6"/>
                <w:b w:val="0"/>
              </w:rPr>
              <w:softHyphen/>
              <w:t>лять, какие из самостоятельных частей речи склоняются, спряга</w:t>
            </w:r>
            <w:r w:rsidRPr="008F0E15">
              <w:rPr>
                <w:rStyle w:val="a6"/>
                <w:b w:val="0"/>
              </w:rPr>
              <w:softHyphen/>
              <w:t>ются, не изменяются.</w:t>
            </w:r>
          </w:p>
        </w:tc>
        <w:tc>
          <w:tcPr>
            <w:tcW w:w="1418" w:type="dxa"/>
          </w:tcPr>
          <w:p w:rsidR="002C33E4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Составление и  анализ обобщающей таблицы. Сообщение «Изучайте родной язык» по составленному плану.</w:t>
            </w:r>
          </w:p>
        </w:tc>
        <w:tc>
          <w:tcPr>
            <w:tcW w:w="1134" w:type="dxa"/>
          </w:tcPr>
          <w:p w:rsidR="002C33E4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Повторить.</w:t>
            </w:r>
          </w:p>
        </w:tc>
        <w:tc>
          <w:tcPr>
            <w:tcW w:w="992" w:type="dxa"/>
          </w:tcPr>
          <w:p w:rsidR="002C33E4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13.03</w:t>
            </w:r>
          </w:p>
          <w:p w:rsidR="002C33E4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14.03</w:t>
            </w:r>
          </w:p>
          <w:p w:rsidR="002C33E4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20.03</w:t>
            </w:r>
          </w:p>
          <w:p w:rsidR="002C33E4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21.03</w:t>
            </w:r>
          </w:p>
        </w:tc>
        <w:tc>
          <w:tcPr>
            <w:tcW w:w="992" w:type="dxa"/>
          </w:tcPr>
          <w:p w:rsidR="002C33E4" w:rsidRPr="008F0E15" w:rsidRDefault="002C33E4" w:rsidP="008F0E15">
            <w:pPr>
              <w:rPr>
                <w:rStyle w:val="a6"/>
                <w:b w:val="0"/>
              </w:rPr>
            </w:pPr>
          </w:p>
        </w:tc>
      </w:tr>
      <w:tr w:rsidR="002C33E4" w:rsidRPr="008F0E15" w:rsidTr="002C33E4">
        <w:tc>
          <w:tcPr>
            <w:tcW w:w="15168" w:type="dxa"/>
            <w:gridSpan w:val="14"/>
          </w:tcPr>
          <w:p w:rsidR="002C33E4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4-я четверть</w:t>
            </w:r>
          </w:p>
        </w:tc>
      </w:tr>
      <w:tr w:rsidR="00A65870" w:rsidRPr="008F0E15" w:rsidTr="002C33E4">
        <w:tc>
          <w:tcPr>
            <w:tcW w:w="361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51</w:t>
            </w:r>
            <w:r w:rsidRPr="008F0E15">
              <w:rPr>
                <w:rStyle w:val="a6"/>
                <w:b w:val="0"/>
              </w:rPr>
              <w:lastRenderedPageBreak/>
              <w:t>-56</w:t>
            </w:r>
          </w:p>
        </w:tc>
        <w:tc>
          <w:tcPr>
            <w:tcW w:w="1043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>Причастие</w:t>
            </w:r>
          </w:p>
        </w:tc>
        <w:tc>
          <w:tcPr>
            <w:tcW w:w="423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6</w:t>
            </w: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Грамматические признаки причастия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Знать морфологическ</w:t>
            </w:r>
            <w:r w:rsidRPr="008F0E15">
              <w:rPr>
                <w:rStyle w:val="a6"/>
                <w:b w:val="0"/>
              </w:rPr>
              <w:lastRenderedPageBreak/>
              <w:t>ие признаки причастий</w:t>
            </w:r>
            <w:proofErr w:type="gramStart"/>
            <w:r w:rsidRPr="008F0E15">
              <w:rPr>
                <w:rStyle w:val="a6"/>
                <w:b w:val="0"/>
              </w:rPr>
              <w:t xml:space="preserve"> ,</w:t>
            </w:r>
            <w:proofErr w:type="gramEnd"/>
            <w:r w:rsidRPr="008F0E15">
              <w:rPr>
                <w:rStyle w:val="a6"/>
                <w:b w:val="0"/>
              </w:rPr>
              <w:t xml:space="preserve"> их изменения по родам, числам, падежам, о согласовании прич.. с именами сущ.</w:t>
            </w:r>
          </w:p>
        </w:tc>
        <w:tc>
          <w:tcPr>
            <w:tcW w:w="1560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 xml:space="preserve">Вычитывать информацию, </w:t>
            </w:r>
            <w:r w:rsidRPr="008F0E15">
              <w:rPr>
                <w:rStyle w:val="a6"/>
                <w:b w:val="0"/>
              </w:rPr>
              <w:lastRenderedPageBreak/>
              <w:t>представленную в схеме;  соблюдать в практике письменного общения изученное орфографическое правило</w:t>
            </w:r>
          </w:p>
        </w:tc>
        <w:tc>
          <w:tcPr>
            <w:tcW w:w="1275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 xml:space="preserve">Стремление к </w:t>
            </w:r>
            <w:r w:rsidRPr="008F0E15">
              <w:rPr>
                <w:rStyle w:val="a6"/>
                <w:b w:val="0"/>
              </w:rPr>
              <w:lastRenderedPageBreak/>
              <w:t xml:space="preserve">речевому совершенствованию;  осознание необходимости владения русским языком </w:t>
            </w:r>
          </w:p>
        </w:tc>
        <w:tc>
          <w:tcPr>
            <w:tcW w:w="1134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 xml:space="preserve">Выполнение </w:t>
            </w:r>
            <w:r w:rsidRPr="008F0E15">
              <w:rPr>
                <w:rStyle w:val="a6"/>
                <w:b w:val="0"/>
              </w:rPr>
              <w:lastRenderedPageBreak/>
              <w:t>упражнений и заданий</w:t>
            </w:r>
          </w:p>
        </w:tc>
        <w:tc>
          <w:tcPr>
            <w:tcW w:w="1418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 xml:space="preserve">Анализ таблиц, </w:t>
            </w:r>
            <w:r w:rsidRPr="008F0E15">
              <w:rPr>
                <w:rStyle w:val="a6"/>
                <w:b w:val="0"/>
              </w:rPr>
              <w:lastRenderedPageBreak/>
              <w:t xml:space="preserve">выполнение </w:t>
            </w:r>
            <w:proofErr w:type="spellStart"/>
            <w:r w:rsidRPr="008F0E15">
              <w:rPr>
                <w:rStyle w:val="a6"/>
                <w:b w:val="0"/>
              </w:rPr>
              <w:t>упражнений</w:t>
            </w:r>
            <w:proofErr w:type="gramStart"/>
            <w:r w:rsidRPr="008F0E15">
              <w:rPr>
                <w:rStyle w:val="a6"/>
                <w:b w:val="0"/>
              </w:rPr>
              <w:t>,н</w:t>
            </w:r>
            <w:proofErr w:type="gramEnd"/>
            <w:r w:rsidRPr="008F0E15">
              <w:rPr>
                <w:rStyle w:val="a6"/>
                <w:b w:val="0"/>
              </w:rPr>
              <w:t>аправленн</w:t>
            </w:r>
            <w:proofErr w:type="spellEnd"/>
          </w:p>
        </w:tc>
        <w:tc>
          <w:tcPr>
            <w:tcW w:w="1134" w:type="dxa"/>
          </w:tcPr>
          <w:p w:rsidR="00A65870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lastRenderedPageBreak/>
              <w:t>Упр.2</w:t>
            </w:r>
          </w:p>
          <w:p w:rsidR="00DA48B7" w:rsidRPr="008F0E15" w:rsidRDefault="00DA48B7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С.109</w:t>
            </w:r>
          </w:p>
        </w:tc>
        <w:tc>
          <w:tcPr>
            <w:tcW w:w="992" w:type="dxa"/>
          </w:tcPr>
          <w:p w:rsidR="00A65870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3.04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Роль причастия в предложении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 w:val="restart"/>
          </w:tcPr>
          <w:p w:rsidR="00A65870" w:rsidRPr="008F0E15" w:rsidRDefault="008F0E15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Упр.2</w:t>
            </w:r>
          </w:p>
          <w:p w:rsidR="008F0E15" w:rsidRPr="008F0E15" w:rsidRDefault="008F0E15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С.112</w:t>
            </w:r>
          </w:p>
        </w:tc>
        <w:tc>
          <w:tcPr>
            <w:tcW w:w="992" w:type="dxa"/>
          </w:tcPr>
          <w:p w:rsidR="00A65870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4.04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Изменение причастий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992" w:type="dxa"/>
          </w:tcPr>
          <w:p w:rsidR="00A65870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10.04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8F0E15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Склонение причастий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 w:val="restart"/>
          </w:tcPr>
          <w:p w:rsidR="00A65870" w:rsidRPr="008F0E15" w:rsidRDefault="00DA48B7" w:rsidP="008F0E15">
            <w:pPr>
              <w:rPr>
                <w:rStyle w:val="a6"/>
                <w:b w:val="0"/>
              </w:rPr>
            </w:pPr>
            <w:proofErr w:type="spellStart"/>
            <w:r w:rsidRPr="008F0E15">
              <w:rPr>
                <w:rStyle w:val="a6"/>
                <w:b w:val="0"/>
              </w:rPr>
              <w:t>ых</w:t>
            </w:r>
            <w:proofErr w:type="spellEnd"/>
            <w:r w:rsidRPr="008F0E15">
              <w:rPr>
                <w:rStyle w:val="a6"/>
                <w:b w:val="0"/>
              </w:rPr>
              <w:t xml:space="preserve"> на закрепление правил написания отрицательных местоимений</w:t>
            </w:r>
          </w:p>
        </w:tc>
        <w:tc>
          <w:tcPr>
            <w:tcW w:w="1134" w:type="dxa"/>
            <w:tcBorders>
              <w:top w:val="nil"/>
            </w:tcBorders>
          </w:tcPr>
          <w:p w:rsidR="008F0E15" w:rsidRPr="008F0E15" w:rsidRDefault="008F0E15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Упр.4.</w:t>
            </w:r>
          </w:p>
          <w:p w:rsidR="00A65870" w:rsidRPr="008F0E15" w:rsidRDefault="008F0E15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с.114</w:t>
            </w:r>
          </w:p>
        </w:tc>
        <w:tc>
          <w:tcPr>
            <w:tcW w:w="992" w:type="dxa"/>
          </w:tcPr>
          <w:p w:rsidR="00A65870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11.04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Морфологический разбор причастия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8F0E15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Разбор прич.</w:t>
            </w:r>
          </w:p>
        </w:tc>
        <w:tc>
          <w:tcPr>
            <w:tcW w:w="992" w:type="dxa"/>
          </w:tcPr>
          <w:p w:rsidR="00A65870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17.04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Обучающееся изложения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992" w:type="dxa"/>
          </w:tcPr>
          <w:p w:rsidR="00A65870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18.04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 w:val="restart"/>
          </w:tcPr>
          <w:p w:rsidR="00A65870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57-66</w:t>
            </w:r>
          </w:p>
        </w:tc>
        <w:tc>
          <w:tcPr>
            <w:tcW w:w="1043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Деепричастие</w:t>
            </w:r>
          </w:p>
        </w:tc>
        <w:tc>
          <w:tcPr>
            <w:tcW w:w="423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8</w:t>
            </w: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Деепричастие как часть речи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Знать морфологические признаки деепричастий </w:t>
            </w:r>
          </w:p>
        </w:tc>
        <w:tc>
          <w:tcPr>
            <w:tcW w:w="1560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Вычитывать информацию, представленную в схеме;  соблюдать в практике письменного общения изученное орфографическое правило</w:t>
            </w:r>
          </w:p>
        </w:tc>
        <w:tc>
          <w:tcPr>
            <w:tcW w:w="1275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Стремление к речевому совершенствованию;  осознание необходимости владения русским языком </w:t>
            </w:r>
          </w:p>
        </w:tc>
        <w:tc>
          <w:tcPr>
            <w:tcW w:w="1134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Выполнение упражнений и заданий</w:t>
            </w:r>
          </w:p>
        </w:tc>
        <w:tc>
          <w:tcPr>
            <w:tcW w:w="1418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Анализ таблиц, выполнение </w:t>
            </w:r>
            <w:proofErr w:type="spellStart"/>
            <w:r w:rsidRPr="008F0E15">
              <w:rPr>
                <w:rStyle w:val="a6"/>
                <w:b w:val="0"/>
              </w:rPr>
              <w:t>упражнений</w:t>
            </w:r>
            <w:proofErr w:type="gramStart"/>
            <w:r w:rsidRPr="008F0E15">
              <w:rPr>
                <w:rStyle w:val="a6"/>
                <w:b w:val="0"/>
              </w:rPr>
              <w:t>,н</w:t>
            </w:r>
            <w:proofErr w:type="gramEnd"/>
            <w:r w:rsidRPr="008F0E15">
              <w:rPr>
                <w:rStyle w:val="a6"/>
                <w:b w:val="0"/>
              </w:rPr>
              <w:t>аправленных</w:t>
            </w:r>
            <w:proofErr w:type="spellEnd"/>
            <w:r w:rsidRPr="008F0E15">
              <w:rPr>
                <w:rStyle w:val="a6"/>
                <w:b w:val="0"/>
              </w:rPr>
              <w:t xml:space="preserve"> на закрепление правил написания отрицательных местоимений</w:t>
            </w:r>
          </w:p>
        </w:tc>
        <w:tc>
          <w:tcPr>
            <w:tcW w:w="1134" w:type="dxa"/>
          </w:tcPr>
          <w:p w:rsidR="00A65870" w:rsidRPr="008F0E15" w:rsidRDefault="008F0E15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Упр.1</w:t>
            </w:r>
          </w:p>
          <w:p w:rsidR="008F0E15" w:rsidRPr="008F0E15" w:rsidRDefault="008F0E15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С.125</w:t>
            </w:r>
          </w:p>
        </w:tc>
        <w:tc>
          <w:tcPr>
            <w:tcW w:w="992" w:type="dxa"/>
          </w:tcPr>
          <w:p w:rsidR="00A65870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24.04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Грамматические признаки деепричастия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8F0E15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Упр.2</w:t>
            </w:r>
          </w:p>
          <w:p w:rsidR="008F0E15" w:rsidRPr="008F0E15" w:rsidRDefault="008F0E15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С.128</w:t>
            </w:r>
          </w:p>
        </w:tc>
        <w:tc>
          <w:tcPr>
            <w:tcW w:w="992" w:type="dxa"/>
          </w:tcPr>
          <w:p w:rsidR="00A65870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25.04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Роль деепричастия в предложении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8F0E15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Упр.3</w:t>
            </w:r>
          </w:p>
          <w:p w:rsidR="008F0E15" w:rsidRPr="008F0E15" w:rsidRDefault="008F0E15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С.131</w:t>
            </w:r>
          </w:p>
        </w:tc>
        <w:tc>
          <w:tcPr>
            <w:tcW w:w="992" w:type="dxa"/>
          </w:tcPr>
          <w:p w:rsidR="00A65870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8.05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Время деепричастий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8F0E15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Упр.2</w:t>
            </w:r>
          </w:p>
          <w:p w:rsidR="008F0E15" w:rsidRPr="008F0E15" w:rsidRDefault="008F0E15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С.132</w:t>
            </w:r>
          </w:p>
        </w:tc>
        <w:tc>
          <w:tcPr>
            <w:tcW w:w="992" w:type="dxa"/>
          </w:tcPr>
          <w:p w:rsidR="00A65870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15.05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 w:val="restart"/>
            <w:tcBorders>
              <w:top w:val="nil"/>
            </w:tcBorders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 w:val="restart"/>
            <w:tcBorders>
              <w:top w:val="nil"/>
            </w:tcBorders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 w:val="restart"/>
            <w:tcBorders>
              <w:top w:val="nil"/>
            </w:tcBorders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Вид деепричастия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8F0E15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Упр.2.</w:t>
            </w:r>
          </w:p>
          <w:p w:rsidR="008F0E15" w:rsidRPr="008F0E15" w:rsidRDefault="008F0E15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С.135</w:t>
            </w:r>
          </w:p>
        </w:tc>
        <w:tc>
          <w:tcPr>
            <w:tcW w:w="992" w:type="dxa"/>
          </w:tcPr>
          <w:p w:rsidR="00A65870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16.05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Самостоятельная работа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Самостоятельно анализировать условия и пути достижения цели</w:t>
            </w:r>
          </w:p>
        </w:tc>
        <w:tc>
          <w:tcPr>
            <w:tcW w:w="1560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 xml:space="preserve">понимать основную информацию текста, воспринятого на слух; владеть детальным </w:t>
            </w:r>
            <w:proofErr w:type="spellStart"/>
            <w:r w:rsidRPr="008F0E15">
              <w:rPr>
                <w:rStyle w:val="a6"/>
                <w:b w:val="0"/>
              </w:rPr>
              <w:t>аудированием</w:t>
            </w:r>
            <w:proofErr w:type="spellEnd"/>
            <w:r w:rsidRPr="008F0E15">
              <w:rPr>
                <w:rStyle w:val="a6"/>
                <w:b w:val="0"/>
              </w:rPr>
              <w:t>;</w:t>
            </w:r>
          </w:p>
        </w:tc>
        <w:tc>
          <w:tcPr>
            <w:tcW w:w="1275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осознание ответственности за написанное слово</w:t>
            </w:r>
          </w:p>
        </w:tc>
        <w:tc>
          <w:tcPr>
            <w:tcW w:w="1134" w:type="dxa"/>
            <w:vMerge w:val="restart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Написание письменных работ</w:t>
            </w: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992" w:type="dxa"/>
          </w:tcPr>
          <w:p w:rsidR="00A65870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22.05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Повторение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992" w:type="dxa"/>
          </w:tcPr>
          <w:p w:rsidR="00A65870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23.05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Контрольный диктант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992" w:type="dxa"/>
          </w:tcPr>
          <w:p w:rsidR="00A65870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29.05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  <w:tr w:rsidR="00A65870" w:rsidRPr="008F0E15" w:rsidTr="002C33E4">
        <w:tc>
          <w:tcPr>
            <w:tcW w:w="361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04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423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2707" w:type="dxa"/>
            <w:gridSpan w:val="2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Работа над ошибками</w:t>
            </w:r>
          </w:p>
        </w:tc>
        <w:tc>
          <w:tcPr>
            <w:tcW w:w="425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1</w:t>
            </w:r>
          </w:p>
        </w:tc>
        <w:tc>
          <w:tcPr>
            <w:tcW w:w="170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560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275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418" w:type="dxa"/>
            <w:vMerge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  <w:tc>
          <w:tcPr>
            <w:tcW w:w="1134" w:type="dxa"/>
          </w:tcPr>
          <w:p w:rsidR="00A65870" w:rsidRPr="008F0E15" w:rsidRDefault="008F0E15" w:rsidP="008F0E15">
            <w:pPr>
              <w:rPr>
                <w:rStyle w:val="a6"/>
                <w:b w:val="0"/>
              </w:rPr>
            </w:pPr>
            <w:proofErr w:type="spellStart"/>
            <w:r w:rsidRPr="008F0E15">
              <w:rPr>
                <w:rStyle w:val="a6"/>
                <w:b w:val="0"/>
              </w:rPr>
              <w:t>Контр.вопр.и</w:t>
            </w:r>
            <w:proofErr w:type="spellEnd"/>
            <w:r w:rsidRPr="008F0E15">
              <w:rPr>
                <w:rStyle w:val="a6"/>
                <w:b w:val="0"/>
              </w:rPr>
              <w:t xml:space="preserve"> зад.</w:t>
            </w:r>
          </w:p>
        </w:tc>
        <w:tc>
          <w:tcPr>
            <w:tcW w:w="992" w:type="dxa"/>
          </w:tcPr>
          <w:p w:rsidR="00A65870" w:rsidRPr="008F0E15" w:rsidRDefault="002C33E4" w:rsidP="008F0E15">
            <w:pPr>
              <w:rPr>
                <w:rStyle w:val="a6"/>
                <w:b w:val="0"/>
              </w:rPr>
            </w:pPr>
            <w:r w:rsidRPr="008F0E15">
              <w:rPr>
                <w:rStyle w:val="a6"/>
                <w:b w:val="0"/>
              </w:rPr>
              <w:t>30.05</w:t>
            </w:r>
          </w:p>
        </w:tc>
        <w:tc>
          <w:tcPr>
            <w:tcW w:w="992" w:type="dxa"/>
          </w:tcPr>
          <w:p w:rsidR="00A65870" w:rsidRPr="008F0E15" w:rsidRDefault="00A65870" w:rsidP="008F0E15">
            <w:pPr>
              <w:rPr>
                <w:rStyle w:val="a6"/>
                <w:b w:val="0"/>
              </w:rPr>
            </w:pPr>
          </w:p>
        </w:tc>
      </w:tr>
    </w:tbl>
    <w:p w:rsidR="00D55820" w:rsidRPr="008F0E15" w:rsidRDefault="00D55820" w:rsidP="008F0E15">
      <w:pPr>
        <w:rPr>
          <w:rStyle w:val="a6"/>
          <w:b w:val="0"/>
        </w:rPr>
      </w:pPr>
    </w:p>
    <w:p w:rsidR="00D55820" w:rsidRPr="008F0E15" w:rsidRDefault="00D55820" w:rsidP="008F0E15">
      <w:pPr>
        <w:rPr>
          <w:rStyle w:val="a6"/>
          <w:b w:val="0"/>
        </w:rPr>
      </w:pPr>
    </w:p>
    <w:p w:rsidR="00D55820" w:rsidRPr="008F0E15" w:rsidRDefault="00D55820" w:rsidP="008F0E15">
      <w:pPr>
        <w:rPr>
          <w:rStyle w:val="a6"/>
          <w:b w:val="0"/>
        </w:rPr>
      </w:pPr>
    </w:p>
    <w:p w:rsidR="00D55820" w:rsidRPr="008F0E15" w:rsidRDefault="00D55820" w:rsidP="008F0E15">
      <w:pPr>
        <w:rPr>
          <w:rStyle w:val="a6"/>
          <w:b w:val="0"/>
        </w:rPr>
      </w:pPr>
    </w:p>
    <w:p w:rsidR="00225585" w:rsidRDefault="00225585"/>
    <w:p w:rsidR="00225585" w:rsidRDefault="00225585"/>
    <w:p w:rsidR="00225585" w:rsidRDefault="00225585"/>
    <w:p w:rsidR="00225585" w:rsidRDefault="00225585"/>
    <w:p w:rsidR="00225585" w:rsidRDefault="00225585"/>
    <w:p w:rsidR="00225585" w:rsidRDefault="00225585"/>
    <w:p w:rsidR="00225585" w:rsidRDefault="00225585"/>
    <w:p w:rsidR="00225585" w:rsidRDefault="00225585"/>
    <w:p w:rsidR="00225585" w:rsidRDefault="00225585"/>
    <w:p w:rsidR="00225585" w:rsidRDefault="00225585"/>
    <w:p w:rsidR="00225585" w:rsidRDefault="00225585"/>
    <w:p w:rsidR="00225585" w:rsidRDefault="00225585"/>
    <w:p w:rsidR="00225585" w:rsidRDefault="00225585"/>
    <w:p w:rsidR="00225585" w:rsidRDefault="00225585"/>
    <w:p w:rsidR="00225585" w:rsidRDefault="00225585"/>
    <w:sectPr w:rsidR="00225585" w:rsidSect="00F20D04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11D26"/>
    <w:multiLevelType w:val="hybridMultilevel"/>
    <w:tmpl w:val="B0B82E5E"/>
    <w:lvl w:ilvl="0" w:tplc="BCB4C9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140AC"/>
    <w:rsid w:val="00006773"/>
    <w:rsid w:val="000931FF"/>
    <w:rsid w:val="00096CF5"/>
    <w:rsid w:val="000C622C"/>
    <w:rsid w:val="000E1A7A"/>
    <w:rsid w:val="00193E48"/>
    <w:rsid w:val="00225091"/>
    <w:rsid w:val="00225585"/>
    <w:rsid w:val="00281392"/>
    <w:rsid w:val="002C33E4"/>
    <w:rsid w:val="0033626F"/>
    <w:rsid w:val="003364CB"/>
    <w:rsid w:val="00344785"/>
    <w:rsid w:val="003577C1"/>
    <w:rsid w:val="00373856"/>
    <w:rsid w:val="00392AF6"/>
    <w:rsid w:val="003F1E77"/>
    <w:rsid w:val="00420B8E"/>
    <w:rsid w:val="0043494F"/>
    <w:rsid w:val="0043643C"/>
    <w:rsid w:val="004F701F"/>
    <w:rsid w:val="004F7320"/>
    <w:rsid w:val="00575D03"/>
    <w:rsid w:val="005B7D9F"/>
    <w:rsid w:val="005D7D41"/>
    <w:rsid w:val="005E5E26"/>
    <w:rsid w:val="00664E0E"/>
    <w:rsid w:val="006B1CB3"/>
    <w:rsid w:val="006B7968"/>
    <w:rsid w:val="007D1D82"/>
    <w:rsid w:val="007D71B9"/>
    <w:rsid w:val="008058CD"/>
    <w:rsid w:val="008140AC"/>
    <w:rsid w:val="00815AEE"/>
    <w:rsid w:val="0082178A"/>
    <w:rsid w:val="00825208"/>
    <w:rsid w:val="008F0E15"/>
    <w:rsid w:val="00954BF1"/>
    <w:rsid w:val="00963458"/>
    <w:rsid w:val="009677A7"/>
    <w:rsid w:val="00971998"/>
    <w:rsid w:val="009D2EA7"/>
    <w:rsid w:val="009F79F2"/>
    <w:rsid w:val="00A16DB4"/>
    <w:rsid w:val="00A43DE4"/>
    <w:rsid w:val="00A47A2D"/>
    <w:rsid w:val="00A52CEB"/>
    <w:rsid w:val="00A65870"/>
    <w:rsid w:val="00AE40E1"/>
    <w:rsid w:val="00AE5092"/>
    <w:rsid w:val="00AF6E56"/>
    <w:rsid w:val="00C122D1"/>
    <w:rsid w:val="00C347CB"/>
    <w:rsid w:val="00C65BE1"/>
    <w:rsid w:val="00C96A8D"/>
    <w:rsid w:val="00CC530D"/>
    <w:rsid w:val="00D55820"/>
    <w:rsid w:val="00D71BC1"/>
    <w:rsid w:val="00D909C0"/>
    <w:rsid w:val="00DA48B7"/>
    <w:rsid w:val="00DD5DF6"/>
    <w:rsid w:val="00DF3B2F"/>
    <w:rsid w:val="00E058B5"/>
    <w:rsid w:val="00E20F9A"/>
    <w:rsid w:val="00E44703"/>
    <w:rsid w:val="00EA5101"/>
    <w:rsid w:val="00EC2FB7"/>
    <w:rsid w:val="00EE33C5"/>
    <w:rsid w:val="00F20D04"/>
    <w:rsid w:val="00F332A0"/>
    <w:rsid w:val="00F47D7A"/>
    <w:rsid w:val="00F50E25"/>
    <w:rsid w:val="00FC587B"/>
    <w:rsid w:val="00FD1B66"/>
    <w:rsid w:val="00FD7AA2"/>
    <w:rsid w:val="00FF1558"/>
    <w:rsid w:val="00FF7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7AA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3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C122D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20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0D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11sk</dc:creator>
  <cp:keywords/>
  <dc:description/>
  <cp:lastModifiedBy>1</cp:lastModifiedBy>
  <cp:revision>5</cp:revision>
  <dcterms:created xsi:type="dcterms:W3CDTF">2018-06-26T14:27:00Z</dcterms:created>
  <dcterms:modified xsi:type="dcterms:W3CDTF">2018-08-14T06:51:00Z</dcterms:modified>
</cp:coreProperties>
</file>